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51B7B9" w14:textId="77777777" w:rsidR="0004019A" w:rsidRDefault="0022631D" w:rsidP="0022631D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22631D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ՀԱՅՏԱՐԱՐՈՒԹՅՈՒՆ</w:t>
      </w:r>
    </w:p>
    <w:p w14:paraId="769A6979" w14:textId="6420449B" w:rsidR="0022631D" w:rsidRDefault="0022631D" w:rsidP="009E24AA">
      <w:pPr>
        <w:spacing w:before="0" w:after="0" w:line="360" w:lineRule="auto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22631D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կնքված պայմանագրի մասին</w:t>
      </w:r>
    </w:p>
    <w:p w14:paraId="679CB3B1" w14:textId="419688E9" w:rsidR="00BF5E5D" w:rsidRDefault="009E34A1" w:rsidP="00FA3083">
      <w:pPr>
        <w:spacing w:before="0" w:after="0"/>
        <w:ind w:left="180" w:right="290" w:firstLine="270"/>
        <w:jc w:val="both"/>
        <w:rPr>
          <w:rFonts w:ascii="GHEA Grapalat" w:hAnsi="GHEA Grapalat" w:cs="Sylfaen"/>
          <w:sz w:val="20"/>
          <w:lang w:val="af-ZA"/>
        </w:rPr>
      </w:pPr>
      <w:r w:rsidRPr="00F12E91">
        <w:rPr>
          <w:rFonts w:ascii="GHEA Grapalat" w:hAnsi="GHEA Grapalat"/>
          <w:color w:val="000000"/>
          <w:sz w:val="20"/>
          <w:lang w:val="af-ZA"/>
        </w:rPr>
        <w:t>«</w:t>
      </w:r>
      <w:r w:rsidRPr="00F12E91">
        <w:rPr>
          <w:rFonts w:ascii="GHEA Grapalat" w:hAnsi="GHEA Grapalat"/>
          <w:color w:val="000000"/>
          <w:sz w:val="20"/>
          <w:lang w:val="ru-RU"/>
        </w:rPr>
        <w:t>Գույքի</w:t>
      </w:r>
      <w:r w:rsidRPr="00F12E91">
        <w:rPr>
          <w:rFonts w:ascii="GHEA Grapalat" w:hAnsi="GHEA Grapalat"/>
          <w:color w:val="000000"/>
          <w:sz w:val="20"/>
          <w:lang w:val="af-ZA"/>
        </w:rPr>
        <w:t xml:space="preserve"> </w:t>
      </w:r>
      <w:r w:rsidRPr="00F12E91">
        <w:rPr>
          <w:rFonts w:ascii="GHEA Grapalat" w:hAnsi="GHEA Grapalat"/>
          <w:color w:val="000000"/>
          <w:sz w:val="20"/>
          <w:lang w:val="ru-RU"/>
        </w:rPr>
        <w:t>գնահատման</w:t>
      </w:r>
      <w:r w:rsidRPr="00F12E91">
        <w:rPr>
          <w:rFonts w:ascii="GHEA Grapalat" w:hAnsi="GHEA Grapalat"/>
          <w:color w:val="000000"/>
          <w:sz w:val="20"/>
          <w:lang w:val="af-ZA"/>
        </w:rPr>
        <w:t xml:space="preserve"> </w:t>
      </w:r>
      <w:r w:rsidRPr="00F12E91">
        <w:rPr>
          <w:rFonts w:ascii="GHEA Grapalat" w:hAnsi="GHEA Grapalat"/>
          <w:color w:val="000000"/>
          <w:sz w:val="20"/>
          <w:lang w:val="ru-RU"/>
        </w:rPr>
        <w:t>և</w:t>
      </w:r>
      <w:r w:rsidRPr="00F12E91">
        <w:rPr>
          <w:rFonts w:ascii="GHEA Grapalat" w:hAnsi="GHEA Grapalat"/>
          <w:color w:val="000000"/>
          <w:sz w:val="20"/>
          <w:lang w:val="af-ZA"/>
        </w:rPr>
        <w:t xml:space="preserve"> </w:t>
      </w:r>
      <w:r w:rsidRPr="00F12E91">
        <w:rPr>
          <w:rFonts w:ascii="GHEA Grapalat" w:hAnsi="GHEA Grapalat"/>
          <w:color w:val="000000"/>
          <w:sz w:val="20"/>
          <w:lang w:val="ru-RU"/>
        </w:rPr>
        <w:t>աճուրդի</w:t>
      </w:r>
      <w:r w:rsidRPr="00F12E91">
        <w:rPr>
          <w:rFonts w:ascii="GHEA Grapalat" w:hAnsi="GHEA Grapalat"/>
          <w:color w:val="000000"/>
          <w:sz w:val="20"/>
          <w:lang w:val="af-ZA"/>
        </w:rPr>
        <w:t xml:space="preserve"> </w:t>
      </w:r>
      <w:r w:rsidRPr="00F12E91">
        <w:rPr>
          <w:rFonts w:ascii="GHEA Grapalat" w:hAnsi="GHEA Grapalat"/>
          <w:color w:val="000000"/>
          <w:sz w:val="20"/>
          <w:lang w:val="ru-RU"/>
        </w:rPr>
        <w:t>կենտրոն</w:t>
      </w:r>
      <w:r w:rsidRPr="00F12E91">
        <w:rPr>
          <w:rFonts w:ascii="GHEA Grapalat" w:hAnsi="GHEA Grapalat"/>
          <w:color w:val="000000"/>
          <w:sz w:val="20"/>
          <w:lang w:val="af-ZA"/>
        </w:rPr>
        <w:t xml:space="preserve">» </w:t>
      </w:r>
      <w:r w:rsidRPr="00F12E91">
        <w:rPr>
          <w:rFonts w:ascii="GHEA Grapalat" w:hAnsi="GHEA Grapalat"/>
          <w:color w:val="000000"/>
          <w:sz w:val="20"/>
          <w:lang w:val="ru-RU"/>
        </w:rPr>
        <w:t>ՊՈԱԿ</w:t>
      </w:r>
      <w:r w:rsidRPr="00F12E91">
        <w:rPr>
          <w:rFonts w:ascii="GHEA Grapalat" w:hAnsi="GHEA Grapalat"/>
          <w:color w:val="000000"/>
          <w:sz w:val="20"/>
          <w:lang w:val="af-ZA"/>
        </w:rPr>
        <w:t>-</w:t>
      </w:r>
      <w:r w:rsidRPr="00F12E91">
        <w:rPr>
          <w:rFonts w:ascii="GHEA Grapalat" w:hAnsi="GHEA Grapalat"/>
          <w:color w:val="000000"/>
          <w:sz w:val="20"/>
        </w:rPr>
        <w:t>ը</w:t>
      </w:r>
      <w:r w:rsidRPr="00F12E91">
        <w:rPr>
          <w:rFonts w:ascii="GHEA Grapalat" w:hAnsi="GHEA Grapalat"/>
          <w:color w:val="000000"/>
          <w:sz w:val="20"/>
          <w:lang w:val="af-ZA"/>
        </w:rPr>
        <w:t xml:space="preserve"> </w:t>
      </w:r>
      <w:r w:rsidRPr="00F12E91">
        <w:rPr>
          <w:rFonts w:ascii="GHEA Grapalat" w:hAnsi="GHEA Grapalat"/>
          <w:color w:val="000000"/>
          <w:sz w:val="20"/>
          <w:lang w:val="ru-RU"/>
        </w:rPr>
        <w:t>ստորև</w:t>
      </w:r>
      <w:r w:rsidRPr="00F12E91">
        <w:rPr>
          <w:rFonts w:ascii="GHEA Grapalat" w:hAnsi="GHEA Grapalat"/>
          <w:color w:val="000000"/>
          <w:sz w:val="20"/>
          <w:lang w:val="af-ZA"/>
        </w:rPr>
        <w:t xml:space="preserve"> </w:t>
      </w:r>
      <w:r w:rsidRPr="00F12E91">
        <w:rPr>
          <w:rFonts w:ascii="GHEA Grapalat" w:hAnsi="GHEA Grapalat"/>
          <w:color w:val="000000"/>
          <w:sz w:val="20"/>
          <w:lang w:val="ru-RU"/>
        </w:rPr>
        <w:t>ներկայացնում</w:t>
      </w:r>
      <w:r w:rsidRPr="00F12E91">
        <w:rPr>
          <w:rFonts w:ascii="GHEA Grapalat" w:hAnsi="GHEA Grapalat"/>
          <w:color w:val="000000"/>
          <w:sz w:val="20"/>
          <w:lang w:val="af-ZA"/>
        </w:rPr>
        <w:t xml:space="preserve"> </w:t>
      </w:r>
      <w:r w:rsidRPr="00F12E91">
        <w:rPr>
          <w:rFonts w:ascii="GHEA Grapalat" w:hAnsi="GHEA Grapalat"/>
          <w:color w:val="000000"/>
          <w:sz w:val="20"/>
          <w:lang w:val="ru-RU"/>
        </w:rPr>
        <w:t>է</w:t>
      </w:r>
      <w:r w:rsidRPr="00F12E91">
        <w:rPr>
          <w:rFonts w:ascii="GHEA Grapalat" w:hAnsi="GHEA Grapalat"/>
          <w:color w:val="000000"/>
          <w:sz w:val="20"/>
          <w:lang w:val="af-ZA"/>
        </w:rPr>
        <w:t xml:space="preserve"> </w:t>
      </w:r>
      <w:r w:rsidRPr="00F12E91">
        <w:rPr>
          <w:rFonts w:ascii="GHEA Grapalat" w:hAnsi="GHEA Grapalat"/>
          <w:color w:val="000000"/>
          <w:sz w:val="20"/>
          <w:lang w:val="ru-RU"/>
        </w:rPr>
        <w:t>իր</w:t>
      </w:r>
      <w:r w:rsidRPr="00F12E91">
        <w:rPr>
          <w:rFonts w:ascii="GHEA Grapalat" w:hAnsi="GHEA Grapalat"/>
          <w:color w:val="000000"/>
          <w:sz w:val="20"/>
          <w:lang w:val="af-ZA"/>
        </w:rPr>
        <w:t xml:space="preserve"> </w:t>
      </w:r>
      <w:r w:rsidRPr="00F12E91">
        <w:rPr>
          <w:rFonts w:ascii="GHEA Grapalat" w:hAnsi="GHEA Grapalat"/>
          <w:color w:val="000000"/>
          <w:sz w:val="20"/>
          <w:lang w:val="ru-RU"/>
        </w:rPr>
        <w:t>կարիքների</w:t>
      </w:r>
      <w:r w:rsidRPr="00F12E91">
        <w:rPr>
          <w:rFonts w:ascii="GHEA Grapalat" w:hAnsi="GHEA Grapalat"/>
          <w:color w:val="000000"/>
          <w:sz w:val="20"/>
          <w:lang w:val="af-ZA"/>
        </w:rPr>
        <w:t xml:space="preserve"> </w:t>
      </w:r>
      <w:r w:rsidRPr="009D32CD">
        <w:rPr>
          <w:rFonts w:ascii="GHEA Grapalat" w:hAnsi="GHEA Grapalat"/>
          <w:color w:val="000000"/>
          <w:sz w:val="20"/>
          <w:lang w:val="hy-AM"/>
        </w:rPr>
        <w:t>«</w:t>
      </w:r>
      <w:r w:rsidR="00DF0407">
        <w:rPr>
          <w:rFonts w:ascii="GHEA Grapalat" w:hAnsi="GHEA Grapalat"/>
          <w:b/>
          <w:color w:val="000000"/>
          <w:sz w:val="20"/>
          <w:u w:val="single"/>
          <w:lang w:val="hy-AM"/>
        </w:rPr>
        <w:t>Կոմպրեսոր</w:t>
      </w:r>
      <w:r w:rsidRPr="009D32CD">
        <w:rPr>
          <w:rFonts w:ascii="GHEA Grapalat" w:hAnsi="GHEA Grapalat"/>
          <w:b/>
          <w:color w:val="000000"/>
          <w:sz w:val="20"/>
          <w:u w:val="single"/>
          <w:lang w:val="hy-AM"/>
        </w:rPr>
        <w:t>ի»</w:t>
      </w:r>
      <w:r w:rsidRPr="009D32CD">
        <w:rPr>
          <w:rFonts w:ascii="GHEA Grapalat" w:hAnsi="GHEA Grapalat"/>
          <w:i/>
          <w:color w:val="000000"/>
          <w:sz w:val="20"/>
          <w:lang w:val="hy-AM"/>
        </w:rPr>
        <w:t xml:space="preserve"> </w:t>
      </w:r>
      <w:r w:rsidRPr="00F12E91">
        <w:rPr>
          <w:rFonts w:ascii="GHEA Grapalat" w:hAnsi="GHEA Grapalat"/>
          <w:color w:val="000000"/>
          <w:sz w:val="20"/>
          <w:lang w:val="ru-RU"/>
        </w:rPr>
        <w:t>ձեռքբերման</w:t>
      </w:r>
      <w:r w:rsidRPr="00F12E91">
        <w:rPr>
          <w:rFonts w:ascii="GHEA Grapalat" w:hAnsi="GHEA Grapalat"/>
          <w:color w:val="000000"/>
          <w:sz w:val="20"/>
          <w:lang w:val="af-ZA"/>
        </w:rPr>
        <w:t xml:space="preserve"> </w:t>
      </w:r>
      <w:r w:rsidRPr="00F12E91">
        <w:rPr>
          <w:rFonts w:ascii="GHEA Grapalat" w:hAnsi="GHEA Grapalat"/>
          <w:color w:val="000000"/>
          <w:sz w:val="20"/>
          <w:lang w:val="ru-RU"/>
        </w:rPr>
        <w:t>նպատակով</w:t>
      </w:r>
      <w:r w:rsidRPr="00F12E91">
        <w:rPr>
          <w:rFonts w:ascii="GHEA Grapalat" w:hAnsi="GHEA Grapalat"/>
          <w:color w:val="000000"/>
          <w:sz w:val="20"/>
          <w:lang w:val="af-ZA"/>
        </w:rPr>
        <w:t xml:space="preserve"> </w:t>
      </w:r>
      <w:r w:rsidRPr="00F12E91">
        <w:rPr>
          <w:rFonts w:ascii="GHEA Grapalat" w:hAnsi="GHEA Grapalat"/>
          <w:color w:val="000000"/>
          <w:sz w:val="20"/>
          <w:lang w:val="ru-RU"/>
        </w:rPr>
        <w:t>կազմակերպված</w:t>
      </w:r>
      <w:r w:rsidRPr="00F12E91">
        <w:rPr>
          <w:rFonts w:ascii="GHEA Grapalat" w:hAnsi="GHEA Grapalat"/>
          <w:color w:val="000000"/>
          <w:sz w:val="20"/>
          <w:lang w:val="af-ZA"/>
        </w:rPr>
        <w:t xml:space="preserve"> </w:t>
      </w:r>
      <w:r w:rsidRPr="003A2C1F">
        <w:rPr>
          <w:rFonts w:ascii="GHEA Grapalat" w:hAnsi="GHEA Grapalat"/>
          <w:b/>
          <w:color w:val="000000"/>
          <w:sz w:val="20"/>
          <w:lang w:val="af-ZA"/>
        </w:rPr>
        <w:t>«</w:t>
      </w:r>
      <w:r w:rsidR="00FA3083">
        <w:rPr>
          <w:rFonts w:ascii="GHEA Grapalat" w:hAnsi="GHEA Grapalat"/>
          <w:b/>
          <w:color w:val="000000"/>
          <w:sz w:val="20"/>
          <w:lang w:val="ru-RU"/>
        </w:rPr>
        <w:t>ԳԳԱԿ</w:t>
      </w:r>
      <w:r w:rsidR="00FA3083" w:rsidRPr="00FA3083">
        <w:rPr>
          <w:rFonts w:ascii="GHEA Grapalat" w:hAnsi="GHEA Grapalat"/>
          <w:b/>
          <w:color w:val="000000"/>
          <w:sz w:val="20"/>
          <w:lang w:val="af-ZA"/>
        </w:rPr>
        <w:t>-</w:t>
      </w:r>
      <w:r w:rsidR="00DF0407">
        <w:rPr>
          <w:rFonts w:ascii="GHEA Grapalat" w:hAnsi="GHEA Grapalat"/>
          <w:b/>
          <w:color w:val="000000"/>
          <w:sz w:val="20"/>
          <w:lang w:val="ru-RU"/>
        </w:rPr>
        <w:t>ՀՄԱԱՊՁԲ</w:t>
      </w:r>
      <w:r w:rsidR="00DF0407" w:rsidRPr="00DF0407">
        <w:rPr>
          <w:rFonts w:ascii="GHEA Grapalat" w:hAnsi="GHEA Grapalat"/>
          <w:b/>
          <w:color w:val="000000"/>
          <w:sz w:val="20"/>
          <w:lang w:val="af-ZA"/>
        </w:rPr>
        <w:t>-25/1/</w:t>
      </w:r>
      <w:r w:rsidR="00DF0407">
        <w:rPr>
          <w:rFonts w:ascii="GHEA Grapalat" w:hAnsi="GHEA Grapalat"/>
          <w:b/>
          <w:color w:val="000000"/>
          <w:sz w:val="20"/>
          <w:lang w:val="ru-RU"/>
        </w:rPr>
        <w:t>Կ</w:t>
      </w:r>
      <w:r w:rsidR="003A2C1F" w:rsidRPr="003A2C1F">
        <w:rPr>
          <w:rFonts w:ascii="GHEA Grapalat" w:hAnsi="GHEA Grapalat"/>
          <w:b/>
          <w:color w:val="000000"/>
          <w:sz w:val="20"/>
          <w:lang w:val="hy-AM"/>
        </w:rPr>
        <w:t>»</w:t>
      </w:r>
      <w:r w:rsidR="00FA3083" w:rsidRPr="00FA3083">
        <w:rPr>
          <w:rFonts w:ascii="GHEA Grapalat" w:hAnsi="GHEA Grapalat"/>
          <w:b/>
          <w:color w:val="000000"/>
          <w:sz w:val="20"/>
          <w:lang w:val="af-ZA"/>
        </w:rPr>
        <w:t xml:space="preserve"> </w:t>
      </w:r>
      <w:r w:rsidR="00BF5E5D" w:rsidRPr="00F12E91">
        <w:rPr>
          <w:rFonts w:ascii="GHEA Grapalat" w:hAnsi="GHEA Grapalat"/>
          <w:color w:val="000000"/>
          <w:sz w:val="20"/>
          <w:lang w:val="ru-RU"/>
        </w:rPr>
        <w:t>ծածկագրով</w:t>
      </w:r>
      <w:r w:rsidR="00BF5E5D" w:rsidRPr="001F5987">
        <w:rPr>
          <w:rFonts w:ascii="GHEA Grapalat" w:hAnsi="GHEA Grapalat"/>
          <w:color w:val="000000"/>
          <w:sz w:val="20"/>
          <w:lang w:val="af-ZA"/>
        </w:rPr>
        <w:t xml:space="preserve"> </w:t>
      </w:r>
      <w:r w:rsidR="00FA3083">
        <w:rPr>
          <w:rFonts w:ascii="GHEA Grapalat" w:hAnsi="GHEA Grapalat"/>
          <w:color w:val="000000"/>
          <w:sz w:val="20"/>
          <w:lang w:val="af-ZA"/>
        </w:rPr>
        <w:t xml:space="preserve">հրատապության հիմքով պայմանավորված մեկ անձից </w:t>
      </w:r>
      <w:r w:rsidR="00BF5E5D">
        <w:rPr>
          <w:rFonts w:ascii="GHEA Grapalat" w:hAnsi="GHEA Grapalat"/>
          <w:color w:val="000000"/>
          <w:sz w:val="20"/>
        </w:rPr>
        <w:t>գնում</w:t>
      </w:r>
      <w:r w:rsidR="00BF5E5D" w:rsidRPr="001F5987">
        <w:rPr>
          <w:rFonts w:ascii="GHEA Grapalat" w:hAnsi="GHEA Grapalat"/>
          <w:color w:val="000000"/>
          <w:sz w:val="20"/>
          <w:lang w:val="af-ZA"/>
        </w:rPr>
        <w:t xml:space="preserve"> </w:t>
      </w:r>
      <w:r w:rsidR="00BF5E5D">
        <w:rPr>
          <w:rFonts w:ascii="GHEA Grapalat" w:hAnsi="GHEA Grapalat"/>
          <w:color w:val="000000"/>
          <w:sz w:val="20"/>
        </w:rPr>
        <w:t>կատարելու</w:t>
      </w:r>
      <w:r w:rsidR="00BF5E5D" w:rsidRPr="00F12E91">
        <w:rPr>
          <w:rFonts w:ascii="GHEA Grapalat" w:hAnsi="GHEA Grapalat"/>
          <w:color w:val="000000"/>
          <w:sz w:val="20"/>
          <w:lang w:val="af-ZA"/>
        </w:rPr>
        <w:t xml:space="preserve"> </w:t>
      </w:r>
      <w:r w:rsidR="00BF5E5D" w:rsidRPr="00F12E91">
        <w:rPr>
          <w:rFonts w:ascii="GHEA Grapalat" w:hAnsi="GHEA Grapalat"/>
          <w:color w:val="000000"/>
          <w:sz w:val="20"/>
          <w:lang w:val="ru-RU"/>
        </w:rPr>
        <w:t>ընթացակարգի</w:t>
      </w:r>
      <w:r w:rsidR="00BF5E5D" w:rsidRPr="00F12E91">
        <w:rPr>
          <w:rFonts w:ascii="GHEA Grapalat" w:hAnsi="GHEA Grapalat"/>
          <w:color w:val="000000"/>
          <w:sz w:val="20"/>
          <w:lang w:val="af-ZA"/>
        </w:rPr>
        <w:t xml:space="preserve">  </w:t>
      </w:r>
      <w:r w:rsidR="00BF5E5D" w:rsidRPr="00F12E91">
        <w:rPr>
          <w:rFonts w:ascii="GHEA Grapalat" w:hAnsi="GHEA Grapalat"/>
          <w:color w:val="000000"/>
          <w:sz w:val="20"/>
          <w:lang w:val="ru-RU"/>
        </w:rPr>
        <w:t>արդյունքում</w:t>
      </w:r>
      <w:r w:rsidR="00BF5E5D">
        <w:rPr>
          <w:rFonts w:ascii="GHEA Grapalat" w:hAnsi="GHEA Grapalat"/>
          <w:color w:val="000000"/>
          <w:sz w:val="20"/>
          <w:lang w:val="hy-AM"/>
        </w:rPr>
        <w:t xml:space="preserve"> 202</w:t>
      </w:r>
      <w:r w:rsidR="00DF0407">
        <w:rPr>
          <w:rFonts w:ascii="GHEA Grapalat" w:hAnsi="GHEA Grapalat"/>
          <w:color w:val="000000"/>
          <w:sz w:val="20"/>
          <w:lang w:val="af-ZA"/>
        </w:rPr>
        <w:t>5</w:t>
      </w:r>
      <w:r w:rsidR="00BF5E5D">
        <w:rPr>
          <w:rFonts w:ascii="GHEA Grapalat" w:hAnsi="GHEA Grapalat"/>
          <w:color w:val="000000"/>
          <w:sz w:val="20"/>
          <w:lang w:val="hy-AM"/>
        </w:rPr>
        <w:t xml:space="preserve">թ. </w:t>
      </w:r>
      <w:r w:rsidR="00FA3083">
        <w:rPr>
          <w:rFonts w:ascii="GHEA Grapalat" w:hAnsi="GHEA Grapalat"/>
          <w:color w:val="000000"/>
          <w:sz w:val="20"/>
        </w:rPr>
        <w:t>նոյեմբերի</w:t>
      </w:r>
      <w:r w:rsidR="00FA3083" w:rsidRPr="00FA3083">
        <w:rPr>
          <w:rFonts w:ascii="GHEA Grapalat" w:hAnsi="GHEA Grapalat"/>
          <w:color w:val="000000"/>
          <w:sz w:val="20"/>
          <w:lang w:val="af-ZA"/>
        </w:rPr>
        <w:t xml:space="preserve"> </w:t>
      </w:r>
      <w:r w:rsidR="00DF0407">
        <w:rPr>
          <w:rFonts w:ascii="GHEA Grapalat" w:hAnsi="GHEA Grapalat"/>
          <w:color w:val="000000"/>
          <w:sz w:val="20"/>
          <w:lang w:val="af-ZA"/>
        </w:rPr>
        <w:t>26</w:t>
      </w:r>
      <w:r w:rsidR="00BF5E5D">
        <w:rPr>
          <w:rFonts w:ascii="GHEA Grapalat" w:hAnsi="GHEA Grapalat"/>
          <w:color w:val="000000"/>
          <w:sz w:val="20"/>
          <w:lang w:val="hy-AM"/>
        </w:rPr>
        <w:t>-ին կնքված թիվ «</w:t>
      </w:r>
      <w:r w:rsidR="00FA3083">
        <w:rPr>
          <w:rFonts w:ascii="GHEA Grapalat" w:hAnsi="GHEA Grapalat" w:cs="Sylfaen"/>
          <w:b/>
          <w:sz w:val="20"/>
          <w:lang w:val="hy-AM"/>
        </w:rPr>
        <w:t>ԳԳԱԿ-</w:t>
      </w:r>
      <w:r w:rsidR="00DF0407">
        <w:rPr>
          <w:rFonts w:ascii="GHEA Grapalat" w:hAnsi="GHEA Grapalat" w:cs="Sylfaen"/>
          <w:b/>
          <w:sz w:val="20"/>
          <w:lang w:val="hy-AM"/>
        </w:rPr>
        <w:t>ՀՄԱԱՊՁԲ-25/1/Կ</w:t>
      </w:r>
      <w:r w:rsidR="00BF5E5D" w:rsidRPr="00EC6DB3">
        <w:rPr>
          <w:rFonts w:ascii="GHEA Grapalat" w:hAnsi="GHEA Grapalat" w:cs="Sylfaen"/>
          <w:b/>
          <w:sz w:val="20"/>
          <w:lang w:val="hy-AM"/>
        </w:rPr>
        <w:t>»</w:t>
      </w:r>
      <w:r w:rsidR="00BF5E5D">
        <w:rPr>
          <w:rFonts w:ascii="GHEA Grapalat" w:hAnsi="GHEA Grapalat"/>
          <w:color w:val="000000"/>
          <w:sz w:val="20"/>
          <w:lang w:val="hy-AM"/>
        </w:rPr>
        <w:t xml:space="preserve"> </w:t>
      </w:r>
      <w:r w:rsidR="00FA3083">
        <w:rPr>
          <w:rFonts w:ascii="GHEA Grapalat" w:hAnsi="GHEA Grapalat"/>
          <w:color w:val="000000"/>
          <w:sz w:val="20"/>
        </w:rPr>
        <w:t>ծածկագրով</w:t>
      </w:r>
      <w:r w:rsidR="00FA3083" w:rsidRPr="00FA3083">
        <w:rPr>
          <w:rFonts w:ascii="GHEA Grapalat" w:hAnsi="GHEA Grapalat"/>
          <w:color w:val="000000"/>
          <w:sz w:val="20"/>
          <w:lang w:val="af-ZA"/>
        </w:rPr>
        <w:t xml:space="preserve"> </w:t>
      </w:r>
      <w:r w:rsidR="00BF5E5D" w:rsidRPr="00AD0639">
        <w:rPr>
          <w:rFonts w:ascii="GHEA Grapalat" w:hAnsi="GHEA Grapalat" w:cs="Sylfaen"/>
          <w:sz w:val="20"/>
          <w:lang w:val="af-ZA"/>
        </w:rPr>
        <w:t>պայմանագր</w:t>
      </w:r>
      <w:r w:rsidR="00BF5E5D">
        <w:rPr>
          <w:rFonts w:ascii="GHEA Grapalat" w:hAnsi="GHEA Grapalat" w:cs="Sylfaen"/>
          <w:sz w:val="20"/>
          <w:lang w:val="hy-AM"/>
        </w:rPr>
        <w:t>ի</w:t>
      </w:r>
      <w:r w:rsidR="00BF5E5D" w:rsidRPr="00AD0639">
        <w:rPr>
          <w:rFonts w:ascii="GHEA Grapalat" w:hAnsi="GHEA Grapalat" w:cs="Sylfaen"/>
          <w:sz w:val="20"/>
          <w:lang w:val="af-ZA"/>
        </w:rPr>
        <w:t xml:space="preserve"> մասին տեղեկատվությունը`</w:t>
      </w:r>
    </w:p>
    <w:p w14:paraId="1CE3A930" w14:textId="77777777" w:rsidR="00FA3083" w:rsidRPr="009E34A1" w:rsidRDefault="00FA3083" w:rsidP="00282A53">
      <w:pPr>
        <w:spacing w:before="0" w:after="0"/>
        <w:ind w:left="-540" w:right="-178" w:firstLine="270"/>
        <w:jc w:val="both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</w:p>
    <w:tbl>
      <w:tblPr>
        <w:tblW w:w="15750" w:type="dxa"/>
        <w:tblInd w:w="1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75"/>
        <w:gridCol w:w="205"/>
        <w:gridCol w:w="242"/>
        <w:gridCol w:w="870"/>
        <w:gridCol w:w="290"/>
        <w:gridCol w:w="94"/>
        <w:gridCol w:w="484"/>
        <w:gridCol w:w="397"/>
        <w:gridCol w:w="382"/>
        <w:gridCol w:w="301"/>
        <w:gridCol w:w="112"/>
        <w:gridCol w:w="49"/>
        <w:gridCol w:w="919"/>
        <w:gridCol w:w="555"/>
        <w:gridCol w:w="332"/>
        <w:gridCol w:w="13"/>
        <w:gridCol w:w="684"/>
        <w:gridCol w:w="396"/>
        <w:gridCol w:w="52"/>
        <w:gridCol w:w="38"/>
        <w:gridCol w:w="360"/>
        <w:gridCol w:w="997"/>
        <w:gridCol w:w="12"/>
        <w:gridCol w:w="71"/>
        <w:gridCol w:w="622"/>
        <w:gridCol w:w="278"/>
        <w:gridCol w:w="90"/>
        <w:gridCol w:w="2520"/>
        <w:gridCol w:w="788"/>
        <w:gridCol w:w="2722"/>
      </w:tblGrid>
      <w:tr w:rsidR="0022631D" w:rsidRPr="0022631D" w14:paraId="3BCB0F4A" w14:textId="77777777" w:rsidTr="00851AEE">
        <w:trPr>
          <w:trHeight w:val="146"/>
        </w:trPr>
        <w:tc>
          <w:tcPr>
            <w:tcW w:w="1080" w:type="dxa"/>
            <w:gridSpan w:val="2"/>
            <w:shd w:val="clear" w:color="auto" w:fill="auto"/>
            <w:vAlign w:val="center"/>
          </w:tcPr>
          <w:p w14:paraId="5FD69F2F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</w:p>
        </w:tc>
        <w:tc>
          <w:tcPr>
            <w:tcW w:w="14670" w:type="dxa"/>
            <w:gridSpan w:val="28"/>
            <w:shd w:val="clear" w:color="auto" w:fill="auto"/>
            <w:vAlign w:val="center"/>
          </w:tcPr>
          <w:p w14:paraId="47A5B985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Գ</w:t>
            </w:r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 xml:space="preserve">նման </w:t>
            </w:r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առարկայի</w:t>
            </w:r>
          </w:p>
        </w:tc>
      </w:tr>
      <w:tr w:rsidR="0022631D" w:rsidRPr="0022631D" w14:paraId="796D388F" w14:textId="77777777" w:rsidTr="00851AEE">
        <w:trPr>
          <w:trHeight w:val="110"/>
        </w:trPr>
        <w:tc>
          <w:tcPr>
            <w:tcW w:w="1080" w:type="dxa"/>
            <w:gridSpan w:val="2"/>
            <w:vMerge w:val="restart"/>
            <w:shd w:val="clear" w:color="auto" w:fill="auto"/>
            <w:vAlign w:val="center"/>
          </w:tcPr>
          <w:p w14:paraId="781659E7" w14:textId="0F13217F" w:rsidR="0022631D" w:rsidRPr="00E4188B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չափաբաժնի համարը</w:t>
            </w:r>
          </w:p>
        </w:tc>
        <w:tc>
          <w:tcPr>
            <w:tcW w:w="1980" w:type="dxa"/>
            <w:gridSpan w:val="5"/>
            <w:vMerge w:val="restart"/>
            <w:shd w:val="clear" w:color="auto" w:fill="auto"/>
            <w:vAlign w:val="center"/>
          </w:tcPr>
          <w:p w14:paraId="0C83F2D3" w14:textId="77777777" w:rsidR="0022631D" w:rsidRPr="00E4188B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անվանումը</w:t>
            </w:r>
          </w:p>
        </w:tc>
        <w:tc>
          <w:tcPr>
            <w:tcW w:w="1080" w:type="dxa"/>
            <w:gridSpan w:val="3"/>
            <w:vMerge w:val="restart"/>
            <w:shd w:val="clear" w:color="auto" w:fill="auto"/>
            <w:vAlign w:val="center"/>
          </w:tcPr>
          <w:p w14:paraId="3E3D371E" w14:textId="77777777" w:rsidR="00DF0407" w:rsidRDefault="0022631D" w:rsidP="0001217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01217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չափման </w:t>
            </w:r>
          </w:p>
          <w:p w14:paraId="3D073E87" w14:textId="35FCCC7A" w:rsidR="0022631D" w:rsidRPr="0022631D" w:rsidRDefault="0022631D" w:rsidP="0001217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01217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միավորը</w:t>
            </w:r>
          </w:p>
        </w:tc>
        <w:tc>
          <w:tcPr>
            <w:tcW w:w="1980" w:type="dxa"/>
            <w:gridSpan w:val="6"/>
            <w:shd w:val="clear" w:color="auto" w:fill="auto"/>
            <w:vAlign w:val="center"/>
          </w:tcPr>
          <w:p w14:paraId="59F68B85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քանակը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vertAlign w:val="superscript"/>
                <w:lang w:eastAsia="ru-RU"/>
              </w:rPr>
              <w:footnoteReference w:id="1"/>
            </w:r>
          </w:p>
        </w:tc>
        <w:tc>
          <w:tcPr>
            <w:tcW w:w="2610" w:type="dxa"/>
            <w:gridSpan w:val="8"/>
            <w:shd w:val="clear" w:color="auto" w:fill="auto"/>
            <w:vAlign w:val="center"/>
          </w:tcPr>
          <w:p w14:paraId="62535C49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նախահաշվային գինը </w:t>
            </w:r>
          </w:p>
        </w:tc>
        <w:tc>
          <w:tcPr>
            <w:tcW w:w="3510" w:type="dxa"/>
            <w:gridSpan w:val="4"/>
            <w:vMerge w:val="restart"/>
            <w:shd w:val="clear" w:color="auto" w:fill="auto"/>
            <w:vAlign w:val="center"/>
          </w:tcPr>
          <w:p w14:paraId="330836BC" w14:textId="77777777" w:rsidR="0022631D" w:rsidRPr="0022631D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համառոտ նկարագրությունը (տեխնիկական բնութագիր)</w:t>
            </w:r>
          </w:p>
        </w:tc>
        <w:tc>
          <w:tcPr>
            <w:tcW w:w="3510" w:type="dxa"/>
            <w:gridSpan w:val="2"/>
            <w:vMerge w:val="restart"/>
            <w:shd w:val="clear" w:color="auto" w:fill="auto"/>
            <w:vAlign w:val="center"/>
          </w:tcPr>
          <w:p w14:paraId="5D289872" w14:textId="77777777" w:rsidR="0022631D" w:rsidRPr="0022631D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պայմանագրով նախատեսված համառոտ նկարագրությունը (տեխնիկական բնութագիր)</w:t>
            </w:r>
          </w:p>
        </w:tc>
      </w:tr>
      <w:tr w:rsidR="0022631D" w:rsidRPr="0022631D" w14:paraId="02BE1D52" w14:textId="77777777" w:rsidTr="00851AEE">
        <w:trPr>
          <w:trHeight w:val="175"/>
        </w:trPr>
        <w:tc>
          <w:tcPr>
            <w:tcW w:w="1080" w:type="dxa"/>
            <w:gridSpan w:val="2"/>
            <w:vMerge/>
            <w:shd w:val="clear" w:color="auto" w:fill="auto"/>
            <w:vAlign w:val="center"/>
          </w:tcPr>
          <w:p w14:paraId="6E1FBC69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980" w:type="dxa"/>
            <w:gridSpan w:val="5"/>
            <w:vMerge/>
            <w:shd w:val="clear" w:color="auto" w:fill="auto"/>
            <w:vAlign w:val="center"/>
          </w:tcPr>
          <w:p w14:paraId="528BE8BA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80" w:type="dxa"/>
            <w:gridSpan w:val="3"/>
            <w:vMerge/>
            <w:shd w:val="clear" w:color="auto" w:fill="auto"/>
            <w:vAlign w:val="center"/>
          </w:tcPr>
          <w:p w14:paraId="5C6C06A7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80" w:type="dxa"/>
            <w:gridSpan w:val="3"/>
            <w:vMerge w:val="restart"/>
            <w:shd w:val="clear" w:color="auto" w:fill="auto"/>
            <w:vAlign w:val="center"/>
          </w:tcPr>
          <w:p w14:paraId="374821C4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առկա ֆինանսական միջոցներով</w:t>
            </w:r>
            <w:r w:rsidRPr="0022631D">
              <w:rPr>
                <w:rFonts w:ascii="GHEA Grapalat" w:eastAsia="Times New Roman" w:hAnsi="GHEA Grapalat"/>
                <w:b/>
                <w:sz w:val="12"/>
                <w:szCs w:val="12"/>
                <w:vertAlign w:val="superscript"/>
                <w:lang w:eastAsia="ru-RU"/>
              </w:rPr>
              <w:footnoteReference w:id="2"/>
            </w:r>
          </w:p>
        </w:tc>
        <w:tc>
          <w:tcPr>
            <w:tcW w:w="900" w:type="dxa"/>
            <w:gridSpan w:val="3"/>
            <w:vMerge w:val="restart"/>
            <w:shd w:val="clear" w:color="auto" w:fill="auto"/>
            <w:vAlign w:val="center"/>
          </w:tcPr>
          <w:p w14:paraId="654421A9" w14:textId="77777777" w:rsidR="0022631D" w:rsidRPr="0022631D" w:rsidRDefault="0022631D" w:rsidP="0022631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ընդհանուր</w:t>
            </w:r>
          </w:p>
        </w:tc>
        <w:tc>
          <w:tcPr>
            <w:tcW w:w="2610" w:type="dxa"/>
            <w:gridSpan w:val="8"/>
            <w:shd w:val="clear" w:color="auto" w:fill="auto"/>
            <w:vAlign w:val="center"/>
          </w:tcPr>
          <w:p w14:paraId="01CC38D9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/ՀՀ դրամ/</w:t>
            </w:r>
          </w:p>
        </w:tc>
        <w:tc>
          <w:tcPr>
            <w:tcW w:w="3510" w:type="dxa"/>
            <w:gridSpan w:val="4"/>
            <w:vMerge/>
            <w:shd w:val="clear" w:color="auto" w:fill="auto"/>
          </w:tcPr>
          <w:p w14:paraId="12AD9841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510" w:type="dxa"/>
            <w:gridSpan w:val="2"/>
            <w:vMerge/>
            <w:shd w:val="clear" w:color="auto" w:fill="auto"/>
          </w:tcPr>
          <w:p w14:paraId="28B6AAAB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2631D" w:rsidRPr="0022631D" w14:paraId="688F77C8" w14:textId="77777777" w:rsidTr="00851AEE">
        <w:trPr>
          <w:trHeight w:val="508"/>
        </w:trPr>
        <w:tc>
          <w:tcPr>
            <w:tcW w:w="108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7772EF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98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8111BE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80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928B7A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80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FD9EE9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00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C63772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8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49F259" w14:textId="77777777" w:rsidR="0022631D" w:rsidRPr="00E4188B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առկա ֆինանսական միջոցներով</w:t>
            </w:r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vertAlign w:val="superscript"/>
                <w:lang w:eastAsia="ru-RU"/>
              </w:rPr>
              <w:footnoteReference w:id="3"/>
            </w:r>
          </w:p>
        </w:tc>
        <w:tc>
          <w:tcPr>
            <w:tcW w:w="153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E30352" w14:textId="77777777" w:rsidR="0022631D" w:rsidRPr="0022631D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ընդհանուր</w:t>
            </w:r>
          </w:p>
        </w:tc>
        <w:tc>
          <w:tcPr>
            <w:tcW w:w="351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</w:tcPr>
          <w:p w14:paraId="3303231A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51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</w:tcPr>
          <w:p w14:paraId="1A667B28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C26C1A" w:rsidRPr="00DF0407" w14:paraId="6CB0AC86" w14:textId="77777777" w:rsidTr="00C26C1A">
        <w:trPr>
          <w:trHeight w:val="796"/>
        </w:trPr>
        <w:tc>
          <w:tcPr>
            <w:tcW w:w="1080" w:type="dxa"/>
            <w:gridSpan w:val="2"/>
            <w:shd w:val="clear" w:color="auto" w:fill="auto"/>
            <w:vAlign w:val="center"/>
          </w:tcPr>
          <w:p w14:paraId="62F33415" w14:textId="66707B06" w:rsidR="00C26C1A" w:rsidRPr="0022631D" w:rsidRDefault="00C26C1A" w:rsidP="00C26C1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96573D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98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21F035" w14:textId="0C28CB25" w:rsidR="00C26C1A" w:rsidRPr="0022631D" w:rsidRDefault="00C26C1A" w:rsidP="00C26C1A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E472F3">
              <w:rPr>
                <w:rFonts w:ascii="GHEA Grapalat" w:hAnsi="GHEA Grapalat" w:cs="Sylfaen"/>
                <w:sz w:val="16"/>
                <w:szCs w:val="16"/>
                <w:lang w:val="hy-AM"/>
              </w:rPr>
              <w:t>«</w:t>
            </w: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Կոմպրեսոր</w:t>
            </w:r>
            <w:r w:rsidRPr="00E472F3">
              <w:rPr>
                <w:rFonts w:ascii="GHEA Grapalat" w:hAnsi="GHEA Grapalat" w:cs="Sylfaen"/>
                <w:sz w:val="16"/>
                <w:szCs w:val="16"/>
                <w:lang w:val="hy-AM"/>
              </w:rPr>
              <w:t>»</w:t>
            </w:r>
          </w:p>
        </w:tc>
        <w:tc>
          <w:tcPr>
            <w:tcW w:w="108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08EE47" w14:textId="15D20B00" w:rsidR="00C26C1A" w:rsidRPr="0005763C" w:rsidRDefault="00C26C1A" w:rsidP="00C26C1A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հատ</w:t>
            </w:r>
          </w:p>
        </w:tc>
        <w:tc>
          <w:tcPr>
            <w:tcW w:w="108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AA0F81" w14:textId="0603BFD5" w:rsidR="00C26C1A" w:rsidRPr="00FA3083" w:rsidRDefault="00C26C1A" w:rsidP="00C26C1A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21AF6A" w14:textId="6509B4DB" w:rsidR="00C26C1A" w:rsidRPr="0022631D" w:rsidRDefault="00C26C1A" w:rsidP="00C26C1A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96573D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08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7535066" w14:textId="2FBBF215" w:rsidR="00C26C1A" w:rsidRPr="00FA3083" w:rsidRDefault="00C26C1A" w:rsidP="00C26C1A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1167050</w:t>
            </w:r>
          </w:p>
        </w:tc>
        <w:tc>
          <w:tcPr>
            <w:tcW w:w="153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401932" w14:textId="2B2C503C" w:rsidR="00C26C1A" w:rsidRPr="00FA3083" w:rsidRDefault="00C26C1A" w:rsidP="00C26C1A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1167050</w:t>
            </w:r>
          </w:p>
        </w:tc>
        <w:tc>
          <w:tcPr>
            <w:tcW w:w="35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013593A" w14:textId="3A389D1C" w:rsidR="00C26C1A" w:rsidRPr="00FA3083" w:rsidRDefault="00C26C1A" w:rsidP="00C26C1A">
            <w:pPr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hAnsi="GHEA Grapalat"/>
                <w:sz w:val="20"/>
              </w:rPr>
              <w:t>Mitsubishi Electric PUHY-P350YJM-A օդորակչի արտաքին բլոկի կոմպրեսոր R69070478</w:t>
            </w:r>
          </w:p>
        </w:tc>
        <w:tc>
          <w:tcPr>
            <w:tcW w:w="351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152B32D" w14:textId="28F018D5" w:rsidR="00C26C1A" w:rsidRPr="00851AEE" w:rsidRDefault="00C26C1A" w:rsidP="00C26C1A">
            <w:pPr>
              <w:jc w:val="center"/>
              <w:rPr>
                <w:rFonts w:ascii="GHEA Grapalat" w:hAnsi="GHEA Grapalat"/>
                <w:b/>
                <w:iCs/>
                <w:sz w:val="16"/>
                <w:szCs w:val="16"/>
                <w:lang w:val="hy-AM"/>
              </w:rPr>
            </w:pPr>
            <w:r w:rsidRPr="00803F66">
              <w:rPr>
                <w:rFonts w:ascii="GHEA Grapalat" w:hAnsi="GHEA Grapalat"/>
                <w:sz w:val="20"/>
                <w:lang w:val="hy-AM"/>
              </w:rPr>
              <w:t>Mitsubishi Electric PUHY-P350YJM-A օդորակչի արտաքին բլոկի կոմպրեսոր R69070478</w:t>
            </w:r>
          </w:p>
        </w:tc>
      </w:tr>
      <w:tr w:rsidR="00C26C1A" w:rsidRPr="00DF0407" w14:paraId="4B8BC031" w14:textId="77777777" w:rsidTr="00851AEE">
        <w:trPr>
          <w:trHeight w:val="169"/>
        </w:trPr>
        <w:tc>
          <w:tcPr>
            <w:tcW w:w="15750" w:type="dxa"/>
            <w:gridSpan w:val="30"/>
            <w:shd w:val="clear" w:color="auto" w:fill="99CCFF"/>
            <w:vAlign w:val="center"/>
          </w:tcPr>
          <w:p w14:paraId="451180EC" w14:textId="77777777" w:rsidR="00C26C1A" w:rsidRPr="003A2C1F" w:rsidRDefault="00C26C1A" w:rsidP="00C26C1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C26C1A" w:rsidRPr="00DF0407" w14:paraId="24C3B0CB" w14:textId="77777777" w:rsidTr="00851AEE">
        <w:trPr>
          <w:trHeight w:val="580"/>
        </w:trPr>
        <w:tc>
          <w:tcPr>
            <w:tcW w:w="430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58E534" w14:textId="77777777" w:rsidR="00C26C1A" w:rsidRPr="009E24AA" w:rsidRDefault="00C26C1A" w:rsidP="00C26C1A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Կիրառված գ</w:t>
            </w:r>
            <w:r w:rsidRPr="009E24AA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նման ընթացակարգ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ը և դրա</w:t>
            </w:r>
            <w:r w:rsidRPr="009E24AA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ընտրության հիմնավորումը</w:t>
            </w:r>
          </w:p>
        </w:tc>
        <w:tc>
          <w:tcPr>
            <w:tcW w:w="11449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C5DC7B8" w14:textId="4CD5C5C3" w:rsidR="00C26C1A" w:rsidRPr="009E24AA" w:rsidRDefault="00C26C1A" w:rsidP="00C26C1A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51AEE">
              <w:rPr>
                <w:rFonts w:ascii="GHEA Grapalat" w:hAnsi="GHEA Grapalat"/>
                <w:i/>
                <w:sz w:val="16"/>
                <w:szCs w:val="16"/>
                <w:lang w:val="hy-AM"/>
              </w:rPr>
              <w:t xml:space="preserve">Ծառայությունների մատուցումը պետք է իրականացվի այնպիսի ժամկետում, որի ընթացքում գնման մրցակցային որևէ ձևի կիրառումը ժամկետի առումով անհնար է, ուստի  գնումը իրականացվել է   հրատապության հիմքով պայմանավորված մեկ անձից գնման ձևով՝ հիմք ընդունելով «Գնումների մասին» ՀՀ օրենքի օրենքի 23-րդ հոդվածի 1-ին մասի 2-րդ կետը </w:t>
            </w:r>
          </w:p>
        </w:tc>
      </w:tr>
      <w:tr w:rsidR="00C26C1A" w:rsidRPr="00DF0407" w14:paraId="075EEA57" w14:textId="77777777" w:rsidTr="00851AEE">
        <w:trPr>
          <w:trHeight w:val="196"/>
        </w:trPr>
        <w:tc>
          <w:tcPr>
            <w:tcW w:w="15750" w:type="dxa"/>
            <w:gridSpan w:val="30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02621226" w14:textId="77777777" w:rsidR="00C26C1A" w:rsidRPr="009E24AA" w:rsidRDefault="00C26C1A" w:rsidP="00C26C1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C26C1A" w:rsidRPr="0022631D" w14:paraId="681596E8" w14:textId="77777777" w:rsidTr="00851AE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7650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F50B75D" w14:textId="77777777" w:rsidR="00C26C1A" w:rsidRPr="0022631D" w:rsidRDefault="00C26C1A" w:rsidP="00C26C1A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9E24AA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Հ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րավեր ուղարկելու </w:t>
            </w:r>
            <w:r w:rsidRPr="009E24AA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կամ հրապարակելու 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ամսաթիվը</w:t>
            </w:r>
          </w:p>
        </w:tc>
        <w:tc>
          <w:tcPr>
            <w:tcW w:w="8100" w:type="dxa"/>
            <w:gridSpan w:val="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36975E9E" w14:textId="059823FB" w:rsidR="00C26C1A" w:rsidRPr="006D1051" w:rsidRDefault="00E602DF" w:rsidP="00C26C1A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18</w:t>
            </w:r>
            <w:r w:rsidR="00C26C1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.11.202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5</w:t>
            </w:r>
          </w:p>
        </w:tc>
      </w:tr>
      <w:tr w:rsidR="00C26C1A" w:rsidRPr="0022631D" w14:paraId="199F948A" w14:textId="77777777" w:rsidTr="00851AE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7200" w:type="dxa"/>
            <w:gridSpan w:val="18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4B3560" w14:textId="77777777" w:rsidR="00C26C1A" w:rsidRPr="0022631D" w:rsidRDefault="00C26C1A" w:rsidP="00C26C1A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րավերում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կատարված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փոփոխություններ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ի ամսաթիվը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4"/>
            </w:r>
          </w:p>
        </w:tc>
        <w:tc>
          <w:tcPr>
            <w:tcW w:w="45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4B575A" w14:textId="77777777" w:rsidR="00C26C1A" w:rsidRPr="0022631D" w:rsidRDefault="00C26C1A" w:rsidP="00C26C1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810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62E95F" w14:textId="0A801957" w:rsidR="00C26C1A" w:rsidRPr="00851AEE" w:rsidRDefault="00C26C1A" w:rsidP="00C26C1A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-</w:t>
            </w:r>
          </w:p>
        </w:tc>
      </w:tr>
      <w:tr w:rsidR="00C26C1A" w:rsidRPr="0022631D" w14:paraId="13FE412E" w14:textId="77777777" w:rsidTr="00851AE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7200" w:type="dxa"/>
            <w:gridSpan w:val="18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131DCB" w14:textId="77777777" w:rsidR="00C26C1A" w:rsidRPr="0022631D" w:rsidRDefault="00C26C1A" w:rsidP="00C26C1A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Հրավերի վերաբերյալ պարզաբանումների ամսաթիվը</w:t>
            </w:r>
          </w:p>
        </w:tc>
        <w:tc>
          <w:tcPr>
            <w:tcW w:w="45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6AA406" w14:textId="77777777" w:rsidR="00C26C1A" w:rsidRPr="0022631D" w:rsidRDefault="00C26C1A" w:rsidP="00C26C1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70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236B9E" w14:textId="77777777" w:rsidR="00C26C1A" w:rsidRPr="0022631D" w:rsidRDefault="00C26C1A" w:rsidP="00C26C1A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Հարցարդման ստացման</w:t>
            </w:r>
          </w:p>
        </w:tc>
        <w:tc>
          <w:tcPr>
            <w:tcW w:w="639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E48CE7" w14:textId="77777777" w:rsidR="00C26C1A" w:rsidRPr="0022631D" w:rsidRDefault="00C26C1A" w:rsidP="00C26C1A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Պարզաբանման</w:t>
            </w:r>
          </w:p>
        </w:tc>
      </w:tr>
      <w:tr w:rsidR="00C26C1A" w:rsidRPr="0022631D" w14:paraId="321D26CF" w14:textId="77777777" w:rsidTr="00851AE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7200" w:type="dxa"/>
            <w:gridSpan w:val="18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172B39" w14:textId="77777777" w:rsidR="00C26C1A" w:rsidRPr="0022631D" w:rsidRDefault="00C26C1A" w:rsidP="00C26C1A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eastAsia="ru-RU"/>
              </w:rPr>
            </w:pPr>
          </w:p>
        </w:tc>
        <w:tc>
          <w:tcPr>
            <w:tcW w:w="45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E1F54F" w14:textId="77777777" w:rsidR="00C26C1A" w:rsidRPr="0022631D" w:rsidRDefault="00C26C1A" w:rsidP="00C26C1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70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8CBC1A" w14:textId="77777777" w:rsidR="00C26C1A" w:rsidRPr="0022631D" w:rsidRDefault="00C26C1A" w:rsidP="00C26C1A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639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191A91" w14:textId="77777777" w:rsidR="00C26C1A" w:rsidRPr="0022631D" w:rsidRDefault="00C26C1A" w:rsidP="00C26C1A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C26C1A" w:rsidRPr="0022631D" w14:paraId="30B89418" w14:textId="77777777" w:rsidTr="00851AEE">
        <w:trPr>
          <w:trHeight w:val="54"/>
        </w:trPr>
        <w:tc>
          <w:tcPr>
            <w:tcW w:w="15750" w:type="dxa"/>
            <w:gridSpan w:val="30"/>
            <w:shd w:val="clear" w:color="auto" w:fill="99CCFF"/>
            <w:vAlign w:val="center"/>
          </w:tcPr>
          <w:p w14:paraId="70776DB4" w14:textId="77777777" w:rsidR="00C26C1A" w:rsidRPr="0022631D" w:rsidRDefault="00C26C1A" w:rsidP="00C26C1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C26C1A" w:rsidRPr="0022631D" w14:paraId="10DC4861" w14:textId="77777777" w:rsidTr="00851AEE">
        <w:trPr>
          <w:trHeight w:val="481"/>
        </w:trPr>
        <w:tc>
          <w:tcPr>
            <w:tcW w:w="1322" w:type="dxa"/>
            <w:gridSpan w:val="3"/>
            <w:vMerge w:val="restart"/>
            <w:shd w:val="clear" w:color="auto" w:fill="auto"/>
            <w:vAlign w:val="center"/>
          </w:tcPr>
          <w:p w14:paraId="34162061" w14:textId="77777777" w:rsidR="00C26C1A" w:rsidRPr="0022631D" w:rsidRDefault="00C26C1A" w:rsidP="00C26C1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Հ/Հ</w:t>
            </w:r>
          </w:p>
        </w:tc>
        <w:tc>
          <w:tcPr>
            <w:tcW w:w="2135" w:type="dxa"/>
            <w:gridSpan w:val="5"/>
            <w:vMerge w:val="restart"/>
            <w:shd w:val="clear" w:color="auto" w:fill="auto"/>
            <w:vAlign w:val="center"/>
          </w:tcPr>
          <w:p w14:paraId="4FE503E7" w14:textId="29F83DA2" w:rsidR="00C26C1A" w:rsidRPr="0022631D" w:rsidRDefault="00C26C1A" w:rsidP="00C26C1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 անվանումը</w:t>
            </w:r>
          </w:p>
        </w:tc>
        <w:tc>
          <w:tcPr>
            <w:tcW w:w="12293" w:type="dxa"/>
            <w:gridSpan w:val="22"/>
            <w:shd w:val="clear" w:color="auto" w:fill="auto"/>
            <w:vAlign w:val="center"/>
          </w:tcPr>
          <w:p w14:paraId="1FD38684" w14:textId="2B462658" w:rsidR="00C26C1A" w:rsidRPr="0022631D" w:rsidRDefault="00C26C1A" w:rsidP="00C26C1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Յուրաքանչյուր մասնակցի հայտով, ներառյալ միաժամանակյա բանակցությունների կազմակերպման արդյունքում ներկայացված գինը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/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ՀՀ դրամ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5"/>
            </w:r>
          </w:p>
        </w:tc>
      </w:tr>
      <w:tr w:rsidR="00C26C1A" w:rsidRPr="0022631D" w14:paraId="3FD00E3A" w14:textId="77777777" w:rsidTr="00851AEE">
        <w:trPr>
          <w:trHeight w:val="256"/>
        </w:trPr>
        <w:tc>
          <w:tcPr>
            <w:tcW w:w="1322" w:type="dxa"/>
            <w:gridSpan w:val="3"/>
            <w:vMerge/>
            <w:shd w:val="clear" w:color="auto" w:fill="auto"/>
            <w:vAlign w:val="center"/>
          </w:tcPr>
          <w:p w14:paraId="67E5DBFB" w14:textId="77777777" w:rsidR="00C26C1A" w:rsidRPr="0022631D" w:rsidRDefault="00C26C1A" w:rsidP="00C26C1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135" w:type="dxa"/>
            <w:gridSpan w:val="5"/>
            <w:vMerge/>
            <w:shd w:val="clear" w:color="auto" w:fill="auto"/>
            <w:vAlign w:val="center"/>
          </w:tcPr>
          <w:p w14:paraId="7835142E" w14:textId="77777777" w:rsidR="00C26C1A" w:rsidRPr="0022631D" w:rsidRDefault="00C26C1A" w:rsidP="00C26C1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347" w:type="dxa"/>
            <w:gridSpan w:val="9"/>
            <w:shd w:val="clear" w:color="auto" w:fill="auto"/>
            <w:vAlign w:val="center"/>
          </w:tcPr>
          <w:p w14:paraId="27542D69" w14:textId="77777777" w:rsidR="00C26C1A" w:rsidRPr="0022631D" w:rsidRDefault="00C26C1A" w:rsidP="00C26C1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Գինն առանց ԱԱՀ</w:t>
            </w:r>
          </w:p>
        </w:tc>
        <w:tc>
          <w:tcPr>
            <w:tcW w:w="1843" w:type="dxa"/>
            <w:gridSpan w:val="5"/>
            <w:shd w:val="clear" w:color="auto" w:fill="auto"/>
            <w:vAlign w:val="center"/>
          </w:tcPr>
          <w:p w14:paraId="635EE2FE" w14:textId="77777777" w:rsidR="00C26C1A" w:rsidRPr="0022631D" w:rsidRDefault="00C26C1A" w:rsidP="00C26C1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ԱԱՀ</w:t>
            </w:r>
          </w:p>
        </w:tc>
        <w:tc>
          <w:tcPr>
            <w:tcW w:w="7103" w:type="dxa"/>
            <w:gridSpan w:val="8"/>
            <w:shd w:val="clear" w:color="auto" w:fill="auto"/>
            <w:vAlign w:val="center"/>
          </w:tcPr>
          <w:p w14:paraId="4A371FE9" w14:textId="77777777" w:rsidR="00C26C1A" w:rsidRPr="0022631D" w:rsidRDefault="00C26C1A" w:rsidP="00C26C1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</w:p>
        </w:tc>
      </w:tr>
      <w:tr w:rsidR="00C26C1A" w:rsidRPr="0022631D" w14:paraId="4DA511EC" w14:textId="77777777" w:rsidTr="00851AEE">
        <w:trPr>
          <w:trHeight w:val="83"/>
        </w:trPr>
        <w:tc>
          <w:tcPr>
            <w:tcW w:w="1322" w:type="dxa"/>
            <w:gridSpan w:val="3"/>
            <w:shd w:val="clear" w:color="auto" w:fill="auto"/>
            <w:vAlign w:val="center"/>
          </w:tcPr>
          <w:p w14:paraId="5DBE5B3F" w14:textId="77777777" w:rsidR="00C26C1A" w:rsidRPr="0022631D" w:rsidRDefault="00C26C1A" w:rsidP="00C26C1A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Չափաբաժին 1</w:t>
            </w:r>
          </w:p>
        </w:tc>
        <w:tc>
          <w:tcPr>
            <w:tcW w:w="14428" w:type="dxa"/>
            <w:gridSpan w:val="27"/>
            <w:shd w:val="clear" w:color="auto" w:fill="auto"/>
            <w:vAlign w:val="center"/>
          </w:tcPr>
          <w:p w14:paraId="6ABF72D4" w14:textId="77777777" w:rsidR="00C26C1A" w:rsidRPr="0022631D" w:rsidRDefault="00C26C1A" w:rsidP="00C26C1A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color w:val="365F91"/>
                <w:sz w:val="14"/>
                <w:szCs w:val="14"/>
                <w:lang w:eastAsia="ru-RU"/>
              </w:rPr>
            </w:pPr>
          </w:p>
        </w:tc>
      </w:tr>
      <w:tr w:rsidR="00C26C1A" w:rsidRPr="0022631D" w14:paraId="50825522" w14:textId="77777777" w:rsidTr="00851AEE">
        <w:trPr>
          <w:trHeight w:val="83"/>
        </w:trPr>
        <w:tc>
          <w:tcPr>
            <w:tcW w:w="1322" w:type="dxa"/>
            <w:gridSpan w:val="3"/>
            <w:shd w:val="clear" w:color="auto" w:fill="auto"/>
            <w:vAlign w:val="center"/>
          </w:tcPr>
          <w:p w14:paraId="50AD5B95" w14:textId="6B7E9814" w:rsidR="00C26C1A" w:rsidRPr="0022631D" w:rsidRDefault="00C26C1A" w:rsidP="00C26C1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96573D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135" w:type="dxa"/>
            <w:gridSpan w:val="5"/>
            <w:shd w:val="clear" w:color="auto" w:fill="auto"/>
            <w:vAlign w:val="center"/>
          </w:tcPr>
          <w:p w14:paraId="259F3C98" w14:textId="567F7BA7" w:rsidR="00C26C1A" w:rsidRPr="009302A8" w:rsidRDefault="00C26C1A" w:rsidP="00C26C1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9302A8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«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ԿՈՆՍԷԼ</w:t>
            </w:r>
            <w:r w:rsidRPr="009302A8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» ՍՊԸ</w:t>
            </w:r>
          </w:p>
        </w:tc>
        <w:tc>
          <w:tcPr>
            <w:tcW w:w="3347" w:type="dxa"/>
            <w:gridSpan w:val="9"/>
            <w:shd w:val="clear" w:color="auto" w:fill="auto"/>
            <w:vAlign w:val="center"/>
          </w:tcPr>
          <w:p w14:paraId="1D867224" w14:textId="5663C58C" w:rsidR="00C26C1A" w:rsidRPr="00E602DF" w:rsidRDefault="00E602DF" w:rsidP="00C26C1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972 541.67</w:t>
            </w:r>
          </w:p>
        </w:tc>
        <w:tc>
          <w:tcPr>
            <w:tcW w:w="1843" w:type="dxa"/>
            <w:gridSpan w:val="5"/>
            <w:shd w:val="clear" w:color="auto" w:fill="auto"/>
            <w:vAlign w:val="center"/>
          </w:tcPr>
          <w:p w14:paraId="22B8A853" w14:textId="4C9E63C0" w:rsidR="00C26C1A" w:rsidRPr="00851AEE" w:rsidRDefault="00E602DF" w:rsidP="00C26C1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194 508.34</w:t>
            </w:r>
          </w:p>
        </w:tc>
        <w:tc>
          <w:tcPr>
            <w:tcW w:w="7103" w:type="dxa"/>
            <w:gridSpan w:val="8"/>
            <w:shd w:val="clear" w:color="auto" w:fill="auto"/>
            <w:vAlign w:val="center"/>
          </w:tcPr>
          <w:p w14:paraId="1F59BBB2" w14:textId="1BADCC43" w:rsidR="00C26C1A" w:rsidRPr="00E602DF" w:rsidRDefault="00E602DF" w:rsidP="00C26C1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1 167 050</w:t>
            </w:r>
          </w:p>
        </w:tc>
      </w:tr>
      <w:tr w:rsidR="00C26C1A" w:rsidRPr="0022631D" w14:paraId="700CD07F" w14:textId="77777777" w:rsidTr="00851AEE">
        <w:trPr>
          <w:trHeight w:val="60"/>
        </w:trPr>
        <w:tc>
          <w:tcPr>
            <w:tcW w:w="15750" w:type="dxa"/>
            <w:gridSpan w:val="30"/>
            <w:shd w:val="clear" w:color="auto" w:fill="99CCFF"/>
            <w:vAlign w:val="center"/>
          </w:tcPr>
          <w:p w14:paraId="10ED0606" w14:textId="77777777" w:rsidR="00C26C1A" w:rsidRPr="0022631D" w:rsidRDefault="00C26C1A" w:rsidP="00C26C1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C26C1A" w:rsidRPr="0022631D" w14:paraId="521126E1" w14:textId="77777777" w:rsidTr="00851AEE">
        <w:tc>
          <w:tcPr>
            <w:tcW w:w="15750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6A77A72" w14:textId="77777777" w:rsidR="00C26C1A" w:rsidRPr="0022631D" w:rsidRDefault="00C26C1A" w:rsidP="00C26C1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վյալներ մերժված հայտերի մասին</w:t>
            </w:r>
          </w:p>
        </w:tc>
      </w:tr>
      <w:tr w:rsidR="00C26C1A" w:rsidRPr="0022631D" w14:paraId="552679BF" w14:textId="77777777" w:rsidTr="00851AEE">
        <w:tc>
          <w:tcPr>
            <w:tcW w:w="875" w:type="dxa"/>
            <w:vMerge w:val="restart"/>
            <w:shd w:val="clear" w:color="auto" w:fill="auto"/>
            <w:vAlign w:val="center"/>
          </w:tcPr>
          <w:p w14:paraId="770D59CE" w14:textId="77777777" w:rsidR="00C26C1A" w:rsidRPr="0022631D" w:rsidRDefault="00C26C1A" w:rsidP="00C26C1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Չափա-բաժնի համարը</w:t>
            </w:r>
          </w:p>
        </w:tc>
        <w:tc>
          <w:tcPr>
            <w:tcW w:w="1317" w:type="dxa"/>
            <w:gridSpan w:val="3"/>
            <w:vMerge w:val="restart"/>
            <w:shd w:val="clear" w:color="auto" w:fill="auto"/>
            <w:vAlign w:val="center"/>
          </w:tcPr>
          <w:p w14:paraId="563B2C65" w14:textId="77777777" w:rsidR="00C26C1A" w:rsidRPr="0022631D" w:rsidRDefault="00C26C1A" w:rsidP="00C26C1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 անվանումը</w:t>
            </w:r>
          </w:p>
        </w:tc>
        <w:tc>
          <w:tcPr>
            <w:tcW w:w="13558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7230292" w14:textId="77777777" w:rsidR="00C26C1A" w:rsidRPr="0022631D" w:rsidRDefault="00C26C1A" w:rsidP="00C26C1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Գնահատման արդյունքները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(բավարար կամ անբավարար)</w:t>
            </w:r>
          </w:p>
        </w:tc>
      </w:tr>
      <w:tr w:rsidR="00C26C1A" w:rsidRPr="0022631D" w14:paraId="3CA6FABC" w14:textId="77777777" w:rsidTr="00851AEE">
        <w:tc>
          <w:tcPr>
            <w:tcW w:w="875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0198501" w14:textId="77777777" w:rsidR="00C26C1A" w:rsidRPr="0022631D" w:rsidRDefault="00C26C1A" w:rsidP="00C26C1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317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E10516E" w14:textId="77777777" w:rsidR="00C26C1A" w:rsidRPr="0022631D" w:rsidRDefault="00C26C1A" w:rsidP="00C26C1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4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310A92D" w14:textId="77777777" w:rsidR="00C26C1A" w:rsidRPr="0022631D" w:rsidRDefault="00C26C1A" w:rsidP="00C26C1A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Հրավերով պահանջվող փաստաթղթերի </w:t>
            </w: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lastRenderedPageBreak/>
              <w:t>առկայությունը</w:t>
            </w:r>
          </w:p>
        </w:tc>
        <w:tc>
          <w:tcPr>
            <w:tcW w:w="226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36F05F" w14:textId="77777777" w:rsidR="00C26C1A" w:rsidRPr="0022631D" w:rsidRDefault="00C26C1A" w:rsidP="00C26C1A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lastRenderedPageBreak/>
              <w:t>Հայտով ներկայացված</w:t>
            </w: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փաստաթղթերի </w:t>
            </w: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 xml:space="preserve">համապատասխանությունը </w:t>
            </w: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lastRenderedPageBreak/>
              <w:t>հրավերով սահմանված պահանջներին</w:t>
            </w:r>
          </w:p>
        </w:tc>
        <w:tc>
          <w:tcPr>
            <w:tcW w:w="255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B06239" w14:textId="77777777" w:rsidR="00C26C1A" w:rsidRPr="0022631D" w:rsidRDefault="00C26C1A" w:rsidP="00C26C1A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highlight w:val="yellow"/>
                <w:lang w:val="hy-AM"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lastRenderedPageBreak/>
              <w:t xml:space="preserve">Առաջարկած գնման առարկայի տեխնիկական բնութագրերի համապատասխանությունը </w:t>
            </w: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lastRenderedPageBreak/>
              <w:t>հրավերով սահմանված պահանջներին</w:t>
            </w:r>
          </w:p>
        </w:tc>
        <w:tc>
          <w:tcPr>
            <w:tcW w:w="709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B50C56" w14:textId="77777777" w:rsidR="00C26C1A" w:rsidRPr="0022631D" w:rsidRDefault="00C26C1A" w:rsidP="00C26C1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highlight w:val="yellow"/>
                <w:lang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lastRenderedPageBreak/>
              <w:t>Գնային առաջարկ</w:t>
            </w:r>
          </w:p>
        </w:tc>
      </w:tr>
      <w:tr w:rsidR="00C26C1A" w:rsidRPr="0022631D" w14:paraId="5E96A1C5" w14:textId="77777777" w:rsidTr="00851AEE">
        <w:tc>
          <w:tcPr>
            <w:tcW w:w="875" w:type="dxa"/>
            <w:tcBorders>
              <w:bottom w:val="single" w:sz="8" w:space="0" w:color="auto"/>
            </w:tcBorders>
            <w:shd w:val="clear" w:color="auto" w:fill="auto"/>
          </w:tcPr>
          <w:p w14:paraId="6CEDE0AD" w14:textId="77777777" w:rsidR="00C26C1A" w:rsidRPr="0022631D" w:rsidRDefault="00C26C1A" w:rsidP="00C26C1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317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7CD1451B" w14:textId="77777777" w:rsidR="00C26C1A" w:rsidRPr="0022631D" w:rsidRDefault="00C26C1A" w:rsidP="00C26C1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47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03550B2F" w14:textId="77777777" w:rsidR="00C26C1A" w:rsidRPr="0022631D" w:rsidRDefault="00C26C1A" w:rsidP="00C26C1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709AAC9D" w14:textId="77777777" w:rsidR="00C26C1A" w:rsidRPr="0022631D" w:rsidRDefault="00C26C1A" w:rsidP="00C26C1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552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14:paraId="78DCF91F" w14:textId="77777777" w:rsidR="00C26C1A" w:rsidRPr="0022631D" w:rsidRDefault="00C26C1A" w:rsidP="00C26C1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091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504E155E" w14:textId="77777777" w:rsidR="00C26C1A" w:rsidRPr="0022631D" w:rsidRDefault="00C26C1A" w:rsidP="00C26C1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C26C1A" w:rsidRPr="0022631D" w14:paraId="522ACAFB" w14:textId="77777777" w:rsidTr="00851AEE">
        <w:trPr>
          <w:trHeight w:val="331"/>
        </w:trPr>
        <w:tc>
          <w:tcPr>
            <w:tcW w:w="2192" w:type="dxa"/>
            <w:gridSpan w:val="4"/>
            <w:shd w:val="clear" w:color="auto" w:fill="auto"/>
            <w:vAlign w:val="center"/>
          </w:tcPr>
          <w:p w14:paraId="514F7E40" w14:textId="77777777" w:rsidR="00C26C1A" w:rsidRPr="0022631D" w:rsidRDefault="00C26C1A" w:rsidP="00C26C1A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Այլ տեղեկություններ</w:t>
            </w:r>
          </w:p>
        </w:tc>
        <w:tc>
          <w:tcPr>
            <w:tcW w:w="13558" w:type="dxa"/>
            <w:gridSpan w:val="26"/>
            <w:shd w:val="clear" w:color="auto" w:fill="auto"/>
            <w:vAlign w:val="center"/>
          </w:tcPr>
          <w:p w14:paraId="71AB42B3" w14:textId="77777777" w:rsidR="00C26C1A" w:rsidRPr="0022631D" w:rsidRDefault="00C26C1A" w:rsidP="00C26C1A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Ծանոթություն` </w:t>
            </w:r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Հայտերի մերժման այլ հիմքեր</w:t>
            </w:r>
          </w:p>
        </w:tc>
      </w:tr>
      <w:tr w:rsidR="00C26C1A" w:rsidRPr="0022631D" w14:paraId="617248CD" w14:textId="77777777" w:rsidTr="00851AEE">
        <w:trPr>
          <w:trHeight w:val="95"/>
        </w:trPr>
        <w:tc>
          <w:tcPr>
            <w:tcW w:w="15750" w:type="dxa"/>
            <w:gridSpan w:val="30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772BABFF" w14:textId="77777777" w:rsidR="00C26C1A" w:rsidRPr="0022631D" w:rsidRDefault="00C26C1A" w:rsidP="00C26C1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C26C1A" w:rsidRPr="0022631D" w14:paraId="1515C769" w14:textId="77777777" w:rsidTr="00851AEE">
        <w:trPr>
          <w:trHeight w:val="283"/>
        </w:trPr>
        <w:tc>
          <w:tcPr>
            <w:tcW w:w="6120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5FC15A" w14:textId="77777777" w:rsidR="00C26C1A" w:rsidRPr="0022631D" w:rsidRDefault="00C26C1A" w:rsidP="00C26C1A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Ընտրված մասնակցի որոշման ամսաթիվը</w:t>
            </w:r>
          </w:p>
        </w:tc>
        <w:tc>
          <w:tcPr>
            <w:tcW w:w="9630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899495" w14:textId="7E8E7EE4" w:rsidR="00C26C1A" w:rsidRPr="006D1051" w:rsidRDefault="00C26C1A" w:rsidP="00C26C1A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</w:t>
            </w:r>
            <w:r w:rsidR="00E602DF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0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.11.</w:t>
            </w:r>
            <w:r w:rsidR="00E602DF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2025</w:t>
            </w:r>
          </w:p>
        </w:tc>
      </w:tr>
      <w:tr w:rsidR="00C26C1A" w:rsidRPr="0022631D" w14:paraId="71BEA872" w14:textId="77777777" w:rsidTr="00851AEE">
        <w:trPr>
          <w:trHeight w:val="92"/>
        </w:trPr>
        <w:tc>
          <w:tcPr>
            <w:tcW w:w="6120" w:type="dxa"/>
            <w:gridSpan w:val="16"/>
            <w:vMerge w:val="restart"/>
            <w:shd w:val="clear" w:color="auto" w:fill="auto"/>
            <w:vAlign w:val="center"/>
          </w:tcPr>
          <w:p w14:paraId="7F8FD238" w14:textId="77777777" w:rsidR="00C26C1A" w:rsidRPr="0022631D" w:rsidRDefault="00C26C1A" w:rsidP="00C26C1A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Անգործության ժամկետ</w:t>
            </w:r>
          </w:p>
        </w:tc>
        <w:tc>
          <w:tcPr>
            <w:tcW w:w="351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80AEB2" w14:textId="3941570F" w:rsidR="00C26C1A" w:rsidRPr="0022631D" w:rsidRDefault="00C26C1A" w:rsidP="00C26C1A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C91D9E">
              <w:rPr>
                <w:rFonts w:ascii="GHEA Grapalat" w:hAnsi="GHEA Grapalat" w:cs="Sylfaen"/>
                <w:b/>
                <w:sz w:val="14"/>
                <w:szCs w:val="14"/>
              </w:rPr>
              <w:t>Անգործության ժամկետի սկիզբ</w:t>
            </w:r>
          </w:p>
        </w:tc>
        <w:tc>
          <w:tcPr>
            <w:tcW w:w="612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BAC259" w14:textId="1AB59EF0" w:rsidR="00C26C1A" w:rsidRPr="0022631D" w:rsidRDefault="00C26C1A" w:rsidP="00C26C1A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C91D9E">
              <w:rPr>
                <w:rFonts w:ascii="GHEA Grapalat" w:hAnsi="GHEA Grapalat" w:cs="Sylfaen"/>
                <w:b/>
                <w:sz w:val="14"/>
                <w:szCs w:val="14"/>
              </w:rPr>
              <w:t>Անգործության ժամկետի սկիզբ</w:t>
            </w:r>
          </w:p>
        </w:tc>
      </w:tr>
      <w:tr w:rsidR="00C26C1A" w:rsidRPr="0022631D" w14:paraId="04C80107" w14:textId="77777777" w:rsidTr="00851AEE">
        <w:trPr>
          <w:trHeight w:val="92"/>
        </w:trPr>
        <w:tc>
          <w:tcPr>
            <w:tcW w:w="6120" w:type="dxa"/>
            <w:gridSpan w:val="16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510EA2" w14:textId="77777777" w:rsidR="00C26C1A" w:rsidRPr="0022631D" w:rsidRDefault="00C26C1A" w:rsidP="00C26C1A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351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AB2202" w14:textId="2293D821" w:rsidR="00C26C1A" w:rsidRPr="00BF5E5D" w:rsidRDefault="00C26C1A" w:rsidP="00C26C1A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Կիրառելի չէ</w:t>
            </w:r>
          </w:p>
        </w:tc>
        <w:tc>
          <w:tcPr>
            <w:tcW w:w="612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4499AC" w14:textId="491F6D83" w:rsidR="00C26C1A" w:rsidRPr="0022631D" w:rsidRDefault="00C26C1A" w:rsidP="00C26C1A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Կիրառելի չէ</w:t>
            </w:r>
          </w:p>
        </w:tc>
      </w:tr>
      <w:tr w:rsidR="00C26C1A" w:rsidRPr="001D5F29" w14:paraId="2254FA5C" w14:textId="77777777" w:rsidTr="00851AEE">
        <w:trPr>
          <w:trHeight w:val="344"/>
        </w:trPr>
        <w:tc>
          <w:tcPr>
            <w:tcW w:w="6120" w:type="dxa"/>
            <w:gridSpan w:val="16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3EF3743D" w14:textId="77777777" w:rsidR="00C26C1A" w:rsidRPr="0022631D" w:rsidRDefault="00C26C1A" w:rsidP="00C26C1A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Ընտրված մասնակցին պայմանագիր կնքելու առաջարկի ծանուցման ամսաթիվը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 </w:t>
            </w:r>
          </w:p>
        </w:tc>
        <w:tc>
          <w:tcPr>
            <w:tcW w:w="9630" w:type="dxa"/>
            <w:gridSpan w:val="14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07DC1D19" w14:textId="406DB79B" w:rsidR="00C26C1A" w:rsidRPr="006D1051" w:rsidRDefault="00C26C1A" w:rsidP="00C26C1A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</w:t>
            </w:r>
            <w:r w:rsidR="00BB38E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.11.</w:t>
            </w:r>
            <w:r w:rsidR="00E602DF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2025</w:t>
            </w:r>
          </w:p>
        </w:tc>
      </w:tr>
      <w:tr w:rsidR="00C26C1A" w:rsidRPr="001D5F29" w14:paraId="3C75DA26" w14:textId="77777777" w:rsidTr="00851AEE">
        <w:trPr>
          <w:trHeight w:val="344"/>
        </w:trPr>
        <w:tc>
          <w:tcPr>
            <w:tcW w:w="6120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1570B1" w14:textId="77777777" w:rsidR="00C26C1A" w:rsidRPr="001D5F29" w:rsidRDefault="00C26C1A" w:rsidP="00C26C1A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1D5F29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Ընտրված մասնակցի կողմից ստորագրված պայմանագիրը պատվիրատուի մոտ մուտքագրվելու ամսաթիվը</w:t>
            </w:r>
          </w:p>
        </w:tc>
        <w:tc>
          <w:tcPr>
            <w:tcW w:w="9630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9104E7" w14:textId="548F9E28" w:rsidR="00C26C1A" w:rsidRPr="006D1051" w:rsidRDefault="00C26C1A" w:rsidP="00C26C1A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</w:t>
            </w:r>
            <w:r w:rsidR="00E602DF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6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.11.</w:t>
            </w:r>
            <w:r w:rsidR="00E602DF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2025</w:t>
            </w:r>
          </w:p>
        </w:tc>
      </w:tr>
      <w:tr w:rsidR="00C26C1A" w:rsidRPr="0022631D" w14:paraId="0682C6BE" w14:textId="77777777" w:rsidTr="00851AEE">
        <w:trPr>
          <w:trHeight w:val="344"/>
        </w:trPr>
        <w:tc>
          <w:tcPr>
            <w:tcW w:w="6120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03EC18B" w14:textId="77777777" w:rsidR="00C26C1A" w:rsidRPr="001D5F29" w:rsidRDefault="00C26C1A" w:rsidP="00C26C1A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1D5F29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Պատվիրատուի կողմից պայմանագրի ստորագրման ամսաթիվը</w:t>
            </w:r>
          </w:p>
        </w:tc>
        <w:tc>
          <w:tcPr>
            <w:tcW w:w="9630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93ADE3" w14:textId="0D46DED9" w:rsidR="00C26C1A" w:rsidRPr="006D1051" w:rsidRDefault="00C26C1A" w:rsidP="00C26C1A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</w:t>
            </w:r>
            <w:r w:rsidR="00E602DF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6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.11.</w:t>
            </w:r>
            <w:r w:rsidR="00E602DF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2025</w:t>
            </w:r>
          </w:p>
        </w:tc>
      </w:tr>
      <w:tr w:rsidR="00C26C1A" w:rsidRPr="0022631D" w14:paraId="79A64497" w14:textId="77777777" w:rsidTr="00851AEE">
        <w:trPr>
          <w:trHeight w:val="288"/>
        </w:trPr>
        <w:tc>
          <w:tcPr>
            <w:tcW w:w="15750" w:type="dxa"/>
            <w:gridSpan w:val="30"/>
            <w:shd w:val="clear" w:color="auto" w:fill="99CCFF"/>
            <w:vAlign w:val="center"/>
          </w:tcPr>
          <w:p w14:paraId="620F225D" w14:textId="77777777" w:rsidR="00C26C1A" w:rsidRPr="0022631D" w:rsidRDefault="00C26C1A" w:rsidP="00C26C1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C26C1A" w:rsidRPr="0022631D" w14:paraId="4E4EA255" w14:textId="77777777" w:rsidTr="00851AEE">
        <w:trPr>
          <w:trHeight w:val="301"/>
        </w:trPr>
        <w:tc>
          <w:tcPr>
            <w:tcW w:w="875" w:type="dxa"/>
            <w:vMerge w:val="restart"/>
            <w:shd w:val="clear" w:color="auto" w:fill="auto"/>
            <w:vAlign w:val="center"/>
          </w:tcPr>
          <w:p w14:paraId="7AA249E4" w14:textId="77777777" w:rsidR="00C26C1A" w:rsidRPr="0022631D" w:rsidRDefault="00C26C1A" w:rsidP="00C26C1A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Չափա-բաժնի համարը</w:t>
            </w:r>
          </w:p>
        </w:tc>
        <w:tc>
          <w:tcPr>
            <w:tcW w:w="1701" w:type="dxa"/>
            <w:gridSpan w:val="5"/>
            <w:vMerge w:val="restart"/>
            <w:shd w:val="clear" w:color="auto" w:fill="auto"/>
            <w:vAlign w:val="center"/>
          </w:tcPr>
          <w:p w14:paraId="3EF9A58A" w14:textId="77777777" w:rsidR="00C26C1A" w:rsidRPr="0022631D" w:rsidRDefault="00C26C1A" w:rsidP="00C26C1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 մասնակիցը</w:t>
            </w:r>
          </w:p>
        </w:tc>
        <w:tc>
          <w:tcPr>
            <w:tcW w:w="13174" w:type="dxa"/>
            <w:gridSpan w:val="24"/>
            <w:shd w:val="clear" w:color="auto" w:fill="auto"/>
            <w:vAlign w:val="center"/>
          </w:tcPr>
          <w:p w14:paraId="0A5086C3" w14:textId="77777777" w:rsidR="00C26C1A" w:rsidRPr="0022631D" w:rsidRDefault="00C26C1A" w:rsidP="00C26C1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այմանագ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րի</w:t>
            </w:r>
          </w:p>
        </w:tc>
      </w:tr>
      <w:tr w:rsidR="00C26C1A" w:rsidRPr="0022631D" w14:paraId="11F19FA1" w14:textId="77777777" w:rsidTr="00851AEE">
        <w:trPr>
          <w:trHeight w:val="237"/>
        </w:trPr>
        <w:tc>
          <w:tcPr>
            <w:tcW w:w="875" w:type="dxa"/>
            <w:vMerge/>
            <w:shd w:val="clear" w:color="auto" w:fill="auto"/>
            <w:vAlign w:val="center"/>
          </w:tcPr>
          <w:p w14:paraId="39B67943" w14:textId="77777777" w:rsidR="00C26C1A" w:rsidRPr="0022631D" w:rsidRDefault="00C26C1A" w:rsidP="00C26C1A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701" w:type="dxa"/>
            <w:gridSpan w:val="5"/>
            <w:vMerge/>
            <w:shd w:val="clear" w:color="auto" w:fill="auto"/>
            <w:vAlign w:val="center"/>
          </w:tcPr>
          <w:p w14:paraId="2856C5C6" w14:textId="77777777" w:rsidR="00C26C1A" w:rsidRPr="0022631D" w:rsidRDefault="00C26C1A" w:rsidP="00C26C1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76" w:type="dxa"/>
            <w:gridSpan w:val="5"/>
            <w:vMerge w:val="restart"/>
            <w:shd w:val="clear" w:color="auto" w:fill="auto"/>
            <w:vAlign w:val="center"/>
          </w:tcPr>
          <w:p w14:paraId="23EE0CE1" w14:textId="77777777" w:rsidR="00C26C1A" w:rsidRPr="0022631D" w:rsidRDefault="00C26C1A" w:rsidP="00C26C1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Պայմանագրի համարը</w:t>
            </w:r>
          </w:p>
        </w:tc>
        <w:tc>
          <w:tcPr>
            <w:tcW w:w="1523" w:type="dxa"/>
            <w:gridSpan w:val="3"/>
            <w:vMerge w:val="restart"/>
            <w:shd w:val="clear" w:color="auto" w:fill="auto"/>
            <w:vAlign w:val="center"/>
          </w:tcPr>
          <w:p w14:paraId="7E70E64E" w14:textId="77777777" w:rsidR="00C26C1A" w:rsidRPr="0022631D" w:rsidRDefault="00C26C1A" w:rsidP="00C26C1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Կնքման ամսաթիվը</w:t>
            </w:r>
          </w:p>
        </w:tc>
        <w:tc>
          <w:tcPr>
            <w:tcW w:w="1515" w:type="dxa"/>
            <w:gridSpan w:val="6"/>
            <w:vMerge w:val="restart"/>
            <w:shd w:val="clear" w:color="auto" w:fill="auto"/>
            <w:vAlign w:val="center"/>
          </w:tcPr>
          <w:p w14:paraId="4C4044FB" w14:textId="77777777" w:rsidR="00C26C1A" w:rsidRPr="0022631D" w:rsidRDefault="00C26C1A" w:rsidP="00C26C1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Կատարման վերջնա-ժամկետը</w:t>
            </w:r>
          </w:p>
        </w:tc>
        <w:tc>
          <w:tcPr>
            <w:tcW w:w="2340" w:type="dxa"/>
            <w:gridSpan w:val="6"/>
            <w:vMerge w:val="restart"/>
            <w:shd w:val="clear" w:color="auto" w:fill="auto"/>
            <w:vAlign w:val="center"/>
          </w:tcPr>
          <w:p w14:paraId="58A33AC2" w14:textId="77777777" w:rsidR="00C26C1A" w:rsidRPr="0022631D" w:rsidRDefault="00C26C1A" w:rsidP="00C26C1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Կանխա-վճարի չափը</w:t>
            </w:r>
          </w:p>
        </w:tc>
        <w:tc>
          <w:tcPr>
            <w:tcW w:w="6120" w:type="dxa"/>
            <w:gridSpan w:val="4"/>
            <w:shd w:val="clear" w:color="auto" w:fill="auto"/>
            <w:vAlign w:val="center"/>
          </w:tcPr>
          <w:p w14:paraId="0911FBB2" w14:textId="77777777" w:rsidR="00C26C1A" w:rsidRPr="0022631D" w:rsidRDefault="00C26C1A" w:rsidP="00C26C1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Գինը</w:t>
            </w:r>
          </w:p>
        </w:tc>
      </w:tr>
      <w:tr w:rsidR="00C26C1A" w:rsidRPr="0022631D" w14:paraId="4DC53241" w14:textId="77777777" w:rsidTr="00851AEE">
        <w:trPr>
          <w:trHeight w:val="238"/>
        </w:trPr>
        <w:tc>
          <w:tcPr>
            <w:tcW w:w="875" w:type="dxa"/>
            <w:vMerge/>
            <w:shd w:val="clear" w:color="auto" w:fill="auto"/>
            <w:vAlign w:val="center"/>
          </w:tcPr>
          <w:p w14:paraId="7D858D4B" w14:textId="77777777" w:rsidR="00C26C1A" w:rsidRPr="0022631D" w:rsidRDefault="00C26C1A" w:rsidP="00C26C1A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701" w:type="dxa"/>
            <w:gridSpan w:val="5"/>
            <w:vMerge/>
            <w:shd w:val="clear" w:color="auto" w:fill="auto"/>
            <w:vAlign w:val="center"/>
          </w:tcPr>
          <w:p w14:paraId="078A8417" w14:textId="77777777" w:rsidR="00C26C1A" w:rsidRPr="0022631D" w:rsidRDefault="00C26C1A" w:rsidP="00C26C1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76" w:type="dxa"/>
            <w:gridSpan w:val="5"/>
            <w:vMerge/>
            <w:shd w:val="clear" w:color="auto" w:fill="auto"/>
            <w:vAlign w:val="center"/>
          </w:tcPr>
          <w:p w14:paraId="67FA13FC" w14:textId="77777777" w:rsidR="00C26C1A" w:rsidRPr="0022631D" w:rsidRDefault="00C26C1A" w:rsidP="00C26C1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23" w:type="dxa"/>
            <w:gridSpan w:val="3"/>
            <w:vMerge/>
            <w:shd w:val="clear" w:color="auto" w:fill="auto"/>
            <w:vAlign w:val="center"/>
          </w:tcPr>
          <w:p w14:paraId="7FDD9C22" w14:textId="77777777" w:rsidR="00C26C1A" w:rsidRPr="0022631D" w:rsidRDefault="00C26C1A" w:rsidP="00C26C1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15" w:type="dxa"/>
            <w:gridSpan w:val="6"/>
            <w:vMerge/>
            <w:shd w:val="clear" w:color="auto" w:fill="auto"/>
            <w:vAlign w:val="center"/>
          </w:tcPr>
          <w:p w14:paraId="73BBD2A3" w14:textId="77777777" w:rsidR="00C26C1A" w:rsidRPr="0022631D" w:rsidRDefault="00C26C1A" w:rsidP="00C26C1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40" w:type="dxa"/>
            <w:gridSpan w:val="6"/>
            <w:vMerge/>
            <w:shd w:val="clear" w:color="auto" w:fill="auto"/>
            <w:vAlign w:val="center"/>
          </w:tcPr>
          <w:p w14:paraId="078CB506" w14:textId="77777777" w:rsidR="00C26C1A" w:rsidRPr="0022631D" w:rsidRDefault="00C26C1A" w:rsidP="00C26C1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6120" w:type="dxa"/>
            <w:gridSpan w:val="4"/>
            <w:shd w:val="clear" w:color="auto" w:fill="auto"/>
            <w:vAlign w:val="center"/>
          </w:tcPr>
          <w:p w14:paraId="3C0959C2" w14:textId="77777777" w:rsidR="00C26C1A" w:rsidRPr="0022631D" w:rsidRDefault="00C26C1A" w:rsidP="00C26C1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ՀՀ դրամ</w:t>
            </w:r>
          </w:p>
        </w:tc>
      </w:tr>
      <w:tr w:rsidR="00C26C1A" w:rsidRPr="0022631D" w14:paraId="75FDA7D8" w14:textId="77777777" w:rsidTr="00851AEE">
        <w:trPr>
          <w:trHeight w:val="263"/>
        </w:trPr>
        <w:tc>
          <w:tcPr>
            <w:tcW w:w="875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125CC18" w14:textId="77777777" w:rsidR="00C26C1A" w:rsidRPr="0022631D" w:rsidRDefault="00C26C1A" w:rsidP="00C26C1A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70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137E73" w14:textId="77777777" w:rsidR="00C26C1A" w:rsidRPr="0022631D" w:rsidRDefault="00C26C1A" w:rsidP="00C26C1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76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E6D16E" w14:textId="77777777" w:rsidR="00C26C1A" w:rsidRPr="0022631D" w:rsidRDefault="00C26C1A" w:rsidP="00C26C1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23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FD1FA9" w14:textId="77777777" w:rsidR="00C26C1A" w:rsidRPr="0022631D" w:rsidRDefault="00C26C1A" w:rsidP="00C26C1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15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6B460CC" w14:textId="77777777" w:rsidR="00C26C1A" w:rsidRPr="0022631D" w:rsidRDefault="00C26C1A" w:rsidP="00C26C1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40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F2659C" w14:textId="77777777" w:rsidR="00C26C1A" w:rsidRPr="0022631D" w:rsidRDefault="00C26C1A" w:rsidP="00C26C1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61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E30FE9E" w14:textId="77777777" w:rsidR="00C26C1A" w:rsidRPr="0022631D" w:rsidRDefault="00C26C1A" w:rsidP="00C26C1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Առկա ֆինանսական միջոցներով </w:t>
            </w:r>
          </w:p>
        </w:tc>
        <w:tc>
          <w:tcPr>
            <w:tcW w:w="351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8A4D149" w14:textId="77777777" w:rsidR="00C26C1A" w:rsidRPr="0022631D" w:rsidRDefault="00C26C1A" w:rsidP="00C26C1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6"/>
            </w:r>
          </w:p>
        </w:tc>
      </w:tr>
      <w:tr w:rsidR="00C26C1A" w:rsidRPr="0022631D" w14:paraId="1E28D31D" w14:textId="77777777" w:rsidTr="00851AEE">
        <w:trPr>
          <w:trHeight w:val="463"/>
        </w:trPr>
        <w:tc>
          <w:tcPr>
            <w:tcW w:w="875" w:type="dxa"/>
            <w:shd w:val="clear" w:color="auto" w:fill="auto"/>
            <w:vAlign w:val="center"/>
          </w:tcPr>
          <w:p w14:paraId="1F1D10DE" w14:textId="0F383820" w:rsidR="00C26C1A" w:rsidRPr="0022631D" w:rsidRDefault="00C26C1A" w:rsidP="00C26C1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3250DB">
              <w:rPr>
                <w:rFonts w:ascii="GHEA Grapalat" w:hAnsi="GHEA Grapalat" w:cs="Sylfaen"/>
                <w:b/>
                <w:sz w:val="14"/>
                <w:szCs w:val="16"/>
              </w:rPr>
              <w:t>1</w:t>
            </w:r>
          </w:p>
        </w:tc>
        <w:tc>
          <w:tcPr>
            <w:tcW w:w="1701" w:type="dxa"/>
            <w:gridSpan w:val="5"/>
            <w:shd w:val="clear" w:color="auto" w:fill="auto"/>
            <w:vAlign w:val="center"/>
          </w:tcPr>
          <w:p w14:paraId="0DFF8F47" w14:textId="637C663C" w:rsidR="00C26C1A" w:rsidRPr="0022631D" w:rsidRDefault="00C26C1A" w:rsidP="00C26C1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9302A8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«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ԿՈՆՍԷԼ</w:t>
            </w:r>
            <w:r w:rsidRPr="009302A8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» ՍՊԸ</w:t>
            </w:r>
          </w:p>
          <w:p w14:paraId="391CD0D1" w14:textId="6DC0878E" w:rsidR="00C26C1A" w:rsidRPr="0022631D" w:rsidRDefault="00C26C1A" w:rsidP="00C26C1A">
            <w:pPr>
              <w:widowControl w:val="0"/>
              <w:spacing w:before="0" w:after="0"/>
              <w:ind w:left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676" w:type="dxa"/>
            <w:gridSpan w:val="5"/>
            <w:shd w:val="clear" w:color="auto" w:fill="auto"/>
            <w:vAlign w:val="center"/>
          </w:tcPr>
          <w:p w14:paraId="2183B64C" w14:textId="0368EB4C" w:rsidR="00C26C1A" w:rsidRPr="0022631D" w:rsidRDefault="00C26C1A" w:rsidP="00C26C1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9302A8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«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ԳԳԱԿ-ՀՄԱԱՊՁԲ-25/1/Կ</w:t>
            </w:r>
            <w:r w:rsidRPr="009302A8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»</w:t>
            </w:r>
          </w:p>
        </w:tc>
        <w:tc>
          <w:tcPr>
            <w:tcW w:w="1523" w:type="dxa"/>
            <w:gridSpan w:val="3"/>
            <w:shd w:val="clear" w:color="auto" w:fill="auto"/>
            <w:vAlign w:val="center"/>
          </w:tcPr>
          <w:p w14:paraId="54F54951" w14:textId="12E45CEA" w:rsidR="00C26C1A" w:rsidRPr="006D1051" w:rsidRDefault="00C26C1A" w:rsidP="00C26C1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</w:t>
            </w:r>
            <w:r w:rsidR="00E602DF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6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.11.</w:t>
            </w:r>
            <w:r w:rsidR="00E602DF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2025</w:t>
            </w:r>
          </w:p>
        </w:tc>
        <w:tc>
          <w:tcPr>
            <w:tcW w:w="1515" w:type="dxa"/>
            <w:gridSpan w:val="6"/>
            <w:shd w:val="clear" w:color="auto" w:fill="auto"/>
            <w:vAlign w:val="center"/>
          </w:tcPr>
          <w:p w14:paraId="610A7BBF" w14:textId="420292E6" w:rsidR="00C26C1A" w:rsidRPr="006D1051" w:rsidRDefault="00E602DF" w:rsidP="00C26C1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05</w:t>
            </w:r>
            <w:r w:rsidR="00C26C1A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.12.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2025</w:t>
            </w:r>
          </w:p>
        </w:tc>
        <w:tc>
          <w:tcPr>
            <w:tcW w:w="2340" w:type="dxa"/>
            <w:gridSpan w:val="6"/>
            <w:shd w:val="clear" w:color="auto" w:fill="auto"/>
            <w:vAlign w:val="center"/>
          </w:tcPr>
          <w:p w14:paraId="6A3A27A0" w14:textId="01882B76" w:rsidR="00C26C1A" w:rsidRPr="0022631D" w:rsidRDefault="00C26C1A" w:rsidP="00C26C1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610" w:type="dxa"/>
            <w:gridSpan w:val="2"/>
            <w:shd w:val="clear" w:color="auto" w:fill="auto"/>
            <w:vAlign w:val="center"/>
          </w:tcPr>
          <w:p w14:paraId="540F0BC7" w14:textId="30C7F8D2" w:rsidR="00C26C1A" w:rsidRPr="00282A53" w:rsidRDefault="00E602DF" w:rsidP="00C26C1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1 167 050</w:t>
            </w:r>
          </w:p>
        </w:tc>
        <w:tc>
          <w:tcPr>
            <w:tcW w:w="3510" w:type="dxa"/>
            <w:gridSpan w:val="2"/>
            <w:shd w:val="clear" w:color="auto" w:fill="auto"/>
            <w:vAlign w:val="center"/>
          </w:tcPr>
          <w:p w14:paraId="6043A549" w14:textId="04DBCC64" w:rsidR="00C26C1A" w:rsidRPr="00851AEE" w:rsidRDefault="00E602DF" w:rsidP="00C26C1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1 167 050</w:t>
            </w:r>
          </w:p>
        </w:tc>
      </w:tr>
      <w:tr w:rsidR="00C26C1A" w:rsidRPr="0022631D" w14:paraId="41E4ED39" w14:textId="77777777" w:rsidTr="00851AEE">
        <w:trPr>
          <w:trHeight w:val="150"/>
        </w:trPr>
        <w:tc>
          <w:tcPr>
            <w:tcW w:w="15750" w:type="dxa"/>
            <w:gridSpan w:val="30"/>
            <w:shd w:val="clear" w:color="auto" w:fill="auto"/>
            <w:vAlign w:val="center"/>
          </w:tcPr>
          <w:p w14:paraId="7265AE84" w14:textId="77777777" w:rsidR="00C26C1A" w:rsidRPr="0022631D" w:rsidRDefault="00C26C1A" w:rsidP="00C26C1A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 մասնակցի (մասնակիցների) անվանումը և հասցեն</w:t>
            </w:r>
          </w:p>
        </w:tc>
      </w:tr>
      <w:tr w:rsidR="00C26C1A" w:rsidRPr="0022631D" w14:paraId="1F657639" w14:textId="77777777" w:rsidTr="00851AEE">
        <w:trPr>
          <w:trHeight w:val="125"/>
        </w:trPr>
        <w:tc>
          <w:tcPr>
            <w:tcW w:w="87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6D7382" w14:textId="77777777" w:rsidR="00C26C1A" w:rsidRPr="0022631D" w:rsidRDefault="00C26C1A" w:rsidP="00C26C1A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Չափա-բաժնի համարը</w:t>
            </w:r>
          </w:p>
        </w:tc>
        <w:tc>
          <w:tcPr>
            <w:tcW w:w="170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F506DD" w14:textId="77777777" w:rsidR="00C26C1A" w:rsidRPr="0022631D" w:rsidRDefault="00C26C1A" w:rsidP="00C26C1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 մասնակիցը</w:t>
            </w:r>
          </w:p>
        </w:tc>
        <w:tc>
          <w:tcPr>
            <w:tcW w:w="5074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150E72" w14:textId="77777777" w:rsidR="00C26C1A" w:rsidRPr="0022631D" w:rsidRDefault="00C26C1A" w:rsidP="00C26C1A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Հասցե, հեռ.</w:t>
            </w:r>
          </w:p>
        </w:tc>
        <w:tc>
          <w:tcPr>
            <w:tcW w:w="20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D8142A" w14:textId="77777777" w:rsidR="00C26C1A" w:rsidRPr="0022631D" w:rsidRDefault="00C26C1A" w:rsidP="00C26C1A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Էլ.-փոստ</w:t>
            </w:r>
          </w:p>
        </w:tc>
        <w:tc>
          <w:tcPr>
            <w:tcW w:w="33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8A668E" w14:textId="77777777" w:rsidR="00C26C1A" w:rsidRPr="0022631D" w:rsidRDefault="00C26C1A" w:rsidP="00C26C1A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Բանկային հաշիվը</w:t>
            </w:r>
          </w:p>
        </w:tc>
        <w:tc>
          <w:tcPr>
            <w:tcW w:w="272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8CFA27" w14:textId="77777777" w:rsidR="00C26C1A" w:rsidRPr="0022631D" w:rsidRDefault="00C26C1A" w:rsidP="00C26C1A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ՀՎՀՀ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val="hy-AM" w:eastAsia="ru-RU"/>
              </w:rPr>
              <w:footnoteReference w:id="7"/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/ Անձնագրի համարը և սերիան</w:t>
            </w:r>
          </w:p>
        </w:tc>
      </w:tr>
      <w:tr w:rsidR="00C26C1A" w:rsidRPr="0022631D" w14:paraId="20BC55B9" w14:textId="77777777" w:rsidTr="00851AEE">
        <w:trPr>
          <w:trHeight w:val="454"/>
        </w:trPr>
        <w:tc>
          <w:tcPr>
            <w:tcW w:w="87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2752A33" w14:textId="69093DA6" w:rsidR="00C26C1A" w:rsidRPr="00B9602F" w:rsidRDefault="00C26C1A" w:rsidP="00C26C1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ru-RU" w:eastAsia="ru-RU"/>
              </w:rPr>
            </w:pPr>
            <w:r w:rsidRPr="003250DB">
              <w:rPr>
                <w:rFonts w:ascii="GHEA Grapalat" w:hAnsi="GHEA Grapalat" w:cs="Sylfaen"/>
                <w:b/>
                <w:sz w:val="14"/>
                <w:szCs w:val="16"/>
              </w:rPr>
              <w:t>1</w:t>
            </w:r>
          </w:p>
        </w:tc>
        <w:tc>
          <w:tcPr>
            <w:tcW w:w="170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3E09090" w14:textId="3F6E1F13" w:rsidR="00C26C1A" w:rsidRPr="008D297F" w:rsidRDefault="00C26C1A" w:rsidP="00C26C1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9302A8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«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ԿՈՆՍԷԼ</w:t>
            </w:r>
            <w:r w:rsidRPr="009302A8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» ՍՊԸ</w:t>
            </w:r>
          </w:p>
        </w:tc>
        <w:tc>
          <w:tcPr>
            <w:tcW w:w="5074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916BA54" w14:textId="642C825D" w:rsidR="00C26C1A" w:rsidRPr="00E219DF" w:rsidRDefault="00C26C1A" w:rsidP="00C26C1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3F5042">
              <w:rPr>
                <w:rFonts w:ascii="GHEA Grapalat" w:hAnsi="GHEA Grapalat" w:cs="Baltica"/>
                <w:i/>
                <w:iCs/>
                <w:sz w:val="16"/>
                <w:szCs w:val="16"/>
                <w:lang w:val="hy-AM"/>
              </w:rPr>
              <w:t>ք.Երևան,</w:t>
            </w:r>
            <w:r w:rsidRPr="003F5042">
              <w:rPr>
                <w:rFonts w:ascii="GHEA Grapalat" w:hAnsi="GHEA Grapalat" w:cs="Baltica"/>
                <w:i/>
                <w:iCs/>
                <w:sz w:val="16"/>
                <w:szCs w:val="16"/>
              </w:rPr>
              <w:t>Արարատյան 90/2, +374 10465070</w:t>
            </w:r>
          </w:p>
        </w:tc>
        <w:tc>
          <w:tcPr>
            <w:tcW w:w="20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7F71670" w14:textId="36757CEF" w:rsidR="00C26C1A" w:rsidRPr="008D297F" w:rsidRDefault="00B2501C" w:rsidP="00C26C1A">
            <w:pPr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hyperlink r:id="rId8" w:tooltip="sales@consel.am" w:history="1">
              <w:r w:rsidR="00C26C1A" w:rsidRPr="003F5042">
                <w:rPr>
                  <w:rStyle w:val="Hyperlink"/>
                  <w:rFonts w:ascii="Roboto" w:hAnsi="Roboto"/>
                  <w:i/>
                  <w:iCs/>
                  <w:color w:val="008ACC"/>
                  <w:sz w:val="21"/>
                  <w:szCs w:val="21"/>
                  <w:shd w:val="clear" w:color="auto" w:fill="FFFFFF"/>
                </w:rPr>
                <w:t>sales@consel.am</w:t>
              </w:r>
            </w:hyperlink>
          </w:p>
        </w:tc>
        <w:tc>
          <w:tcPr>
            <w:tcW w:w="33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248C13" w14:textId="7F3CBB78" w:rsidR="00C26C1A" w:rsidRPr="00851AEE" w:rsidRDefault="00C26C1A" w:rsidP="00C26C1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1570004714720100</w:t>
            </w:r>
          </w:p>
        </w:tc>
        <w:tc>
          <w:tcPr>
            <w:tcW w:w="272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1E7005" w14:textId="4BFF3952" w:rsidR="00C26C1A" w:rsidRPr="008D297F" w:rsidRDefault="00C26C1A" w:rsidP="00C26C1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3F5042">
              <w:rPr>
                <w:rFonts w:ascii="GHEA Grapalat" w:hAnsi="GHEA Grapalat" w:cs="Baltica"/>
                <w:i/>
                <w:iCs/>
                <w:sz w:val="16"/>
                <w:szCs w:val="16"/>
              </w:rPr>
              <w:t>01539021</w:t>
            </w:r>
          </w:p>
        </w:tc>
      </w:tr>
      <w:tr w:rsidR="00C26C1A" w:rsidRPr="0022631D" w14:paraId="496A046D" w14:textId="77777777" w:rsidTr="00851AEE">
        <w:trPr>
          <w:trHeight w:val="288"/>
        </w:trPr>
        <w:tc>
          <w:tcPr>
            <w:tcW w:w="15750" w:type="dxa"/>
            <w:gridSpan w:val="30"/>
            <w:shd w:val="clear" w:color="auto" w:fill="99CCFF"/>
            <w:vAlign w:val="center"/>
          </w:tcPr>
          <w:p w14:paraId="393BE26B" w14:textId="77777777" w:rsidR="00C26C1A" w:rsidRPr="0022631D" w:rsidRDefault="00C26C1A" w:rsidP="00C26C1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C26C1A" w:rsidRPr="0022631D" w14:paraId="3863A00B" w14:textId="77777777" w:rsidTr="00851AE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48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38B679" w14:textId="77777777" w:rsidR="00C26C1A" w:rsidRPr="0022631D" w:rsidRDefault="00C26C1A" w:rsidP="00C26C1A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Այլ տեղեկություններ</w:t>
            </w:r>
          </w:p>
        </w:tc>
        <w:tc>
          <w:tcPr>
            <w:tcW w:w="13268" w:type="dxa"/>
            <w:gridSpan w:val="2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1BCF083" w14:textId="77777777" w:rsidR="00C26C1A" w:rsidRPr="0022631D" w:rsidRDefault="00C26C1A" w:rsidP="00C26C1A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Ծանոթություն` </w:t>
            </w:r>
            <w:r w:rsidRPr="0022631D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Որևէ չափաբաժնի չկայացման դեպքում պատվիրատուն պարտավոր է լրացնել տեղեկություններ չկայացման վերաբերյալ</w:t>
            </w:r>
            <w:r w:rsidRPr="0022631D">
              <w:rPr>
                <w:rFonts w:ascii="GHEA Grapalat" w:eastAsia="Times New Roman" w:hAnsi="GHEA Grapalat" w:cs="Arial Armenian"/>
                <w:sz w:val="14"/>
                <w:szCs w:val="14"/>
                <w:lang w:val="hy-AM" w:eastAsia="ru-RU"/>
              </w:rPr>
              <w:t>։</w:t>
            </w:r>
          </w:p>
        </w:tc>
      </w:tr>
      <w:tr w:rsidR="00C26C1A" w:rsidRPr="0022631D" w14:paraId="485BF528" w14:textId="77777777" w:rsidTr="00851AEE">
        <w:trPr>
          <w:trHeight w:val="141"/>
        </w:trPr>
        <w:tc>
          <w:tcPr>
            <w:tcW w:w="15750" w:type="dxa"/>
            <w:gridSpan w:val="30"/>
            <w:shd w:val="clear" w:color="auto" w:fill="99CCFF"/>
            <w:vAlign w:val="center"/>
          </w:tcPr>
          <w:p w14:paraId="60FF974B" w14:textId="77777777" w:rsidR="00C26C1A" w:rsidRPr="0022631D" w:rsidRDefault="00C26C1A" w:rsidP="00C26C1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C26C1A" w:rsidRPr="00E56328" w14:paraId="7DB42300" w14:textId="77777777" w:rsidTr="00851AEE">
        <w:trPr>
          <w:trHeight w:val="118"/>
        </w:trPr>
        <w:tc>
          <w:tcPr>
            <w:tcW w:w="15750" w:type="dxa"/>
            <w:gridSpan w:val="30"/>
            <w:shd w:val="clear" w:color="auto" w:fill="auto"/>
            <w:vAlign w:val="center"/>
          </w:tcPr>
          <w:p w14:paraId="366938C8" w14:textId="5F785332" w:rsidR="00C26C1A" w:rsidRPr="009302A8" w:rsidRDefault="00C26C1A" w:rsidP="00C26C1A">
            <w:pPr>
              <w:spacing w:before="0" w:after="0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</w:p>
        </w:tc>
      </w:tr>
      <w:tr w:rsidR="00C26C1A" w:rsidRPr="00E56328" w14:paraId="53B02E0E" w14:textId="77777777" w:rsidTr="00851AEE">
        <w:trPr>
          <w:trHeight w:val="288"/>
        </w:trPr>
        <w:tc>
          <w:tcPr>
            <w:tcW w:w="15750" w:type="dxa"/>
            <w:gridSpan w:val="30"/>
            <w:shd w:val="clear" w:color="auto" w:fill="auto"/>
            <w:vAlign w:val="center"/>
          </w:tcPr>
          <w:p w14:paraId="1771A461" w14:textId="77777777" w:rsidR="00C26C1A" w:rsidRPr="00935455" w:rsidRDefault="00C26C1A" w:rsidP="00C26C1A">
            <w:pPr>
              <w:widowControl w:val="0"/>
              <w:spacing w:before="0" w:after="0"/>
              <w:ind w:left="0" w:firstLine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>Ինչպես սույն ընթացակարգի մասով հայտ ներկայացրած մասնակիցները, այնպես էլ Հայաստանի Հանրապետությունում պետական գրանցում ստացած հասարակական կազմակերպությունները և լրատվական գործունեություն իրականացնող անձինք, կարող են ընթացակարգը կազմակերպած պատվիրատուին ներկայացնել կնքված  պայմանագրի տվյալ չափաբաժնի արդյունքի ընդունման գործընթացին պատասխանատու ստորաբաժանման հետ համատեղ մասնակցելու գրավոր պահանջ՝ սույն հայտարարությունը հրապարակվելուց հետո -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3</w:t>
            </w:r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>- օրացուցային օրվա ընթացքում:</w:t>
            </w:r>
          </w:p>
          <w:p w14:paraId="7DBBDB0D" w14:textId="77777777" w:rsidR="00C26C1A" w:rsidRPr="00935455" w:rsidRDefault="00C26C1A" w:rsidP="00C26C1A">
            <w:pPr>
              <w:widowControl w:val="0"/>
              <w:spacing w:before="0" w:after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>Գրավոր պահանջին  կից ներկայացվում է՝</w:t>
            </w:r>
          </w:p>
          <w:p w14:paraId="2ACF7C4F" w14:textId="77777777" w:rsidR="00C26C1A" w:rsidRPr="00935455" w:rsidRDefault="00C26C1A" w:rsidP="00C26C1A">
            <w:pPr>
              <w:widowControl w:val="0"/>
              <w:spacing w:before="0" w:after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 xml:space="preserve">1) ֆիզիկական անձին տրամադրված լիազորագրի բնօրինակը: Ընդ որում լիազորված՝ </w:t>
            </w:r>
          </w:p>
          <w:p w14:paraId="74E09C77" w14:textId="77777777" w:rsidR="00C26C1A" w:rsidRPr="00935455" w:rsidRDefault="00C26C1A" w:rsidP="00C26C1A">
            <w:pPr>
              <w:widowControl w:val="0"/>
              <w:spacing w:before="0" w:after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>ա. ֆիզիկական անձանց քանակը չի կարող գերազանցել երկուսը.</w:t>
            </w:r>
          </w:p>
          <w:p w14:paraId="67DF8327" w14:textId="77777777" w:rsidR="00C26C1A" w:rsidRPr="00935455" w:rsidRDefault="00C26C1A" w:rsidP="00C26C1A">
            <w:pPr>
              <w:widowControl w:val="0"/>
              <w:spacing w:before="0" w:after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>բ. ֆիզիկական անձը անձամբ պետք է կատարի այն գործողությունները, որոնց համար լիազորված է.</w:t>
            </w:r>
          </w:p>
          <w:p w14:paraId="04B76E2D" w14:textId="77777777" w:rsidR="00C26C1A" w:rsidRPr="00935455" w:rsidRDefault="00C26C1A" w:rsidP="00C26C1A">
            <w:pPr>
              <w:widowControl w:val="0"/>
              <w:spacing w:before="0" w:after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>2) ինչպես գործընթացին մասնակցելու պահանջ ներկայացրած, այնպես էլ  լիազորված ֆիզիկական անձանց կողմից ստորագրված բնօրինակ հայտարարություններ՝ «Գնումների մասին» ՀՀ օրենքի 5.1 հոդվածի 2-րդ մասով նախատեսված շահերի բախման բացակայության մասին.</w:t>
            </w:r>
          </w:p>
          <w:p w14:paraId="0C0A6342" w14:textId="77777777" w:rsidR="00C26C1A" w:rsidRPr="00935455" w:rsidRDefault="00C26C1A" w:rsidP="00C26C1A">
            <w:pPr>
              <w:widowControl w:val="0"/>
              <w:spacing w:before="0" w:after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>3) այն էլեկտրոնային փոստի հասցեները և հեռախոսահամարները, որոնց միջոցով պատվիրատուն կարող է կապ հաստատել պահանջը ներկայացրած անձի և վերջինիս կողմից լիազորված ֆիզիկական անձի հետ.</w:t>
            </w:r>
          </w:p>
          <w:p w14:paraId="058E8338" w14:textId="77777777" w:rsidR="00C26C1A" w:rsidRPr="00935455" w:rsidRDefault="00C26C1A" w:rsidP="00C26C1A">
            <w:pPr>
              <w:widowControl w:val="0"/>
              <w:spacing w:before="0" w:after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 xml:space="preserve">4) Հայաստանի Հանրապետությունում պետական գրանցում ստացած հասարակական կազմակերպությունների և լրատվական գործունեություն իրականացնող անձանց դեպքում՝ նաև պետական գրանցման վկայականի </w:t>
            </w:r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lastRenderedPageBreak/>
              <w:t>պատճենը:</w:t>
            </w:r>
          </w:p>
          <w:p w14:paraId="5A5D987F" w14:textId="65F56134" w:rsidR="00C26C1A" w:rsidRPr="004D078F" w:rsidRDefault="00C26C1A" w:rsidP="00C26C1A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>Պատվիրատուի պատասխանատու ստորաբաժանման ղեկավարի էլեկտրոնային փոստի պաշտոնական հասցեն է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</w:t>
            </w:r>
            <w:hyperlink r:id="rId9" w:tooltip="auction.gnum@spm.am" w:history="1">
              <w:r w:rsidRPr="0059690C">
                <w:rPr>
                  <w:rStyle w:val="Hyperlink"/>
                  <w:rFonts w:ascii="GHEA Grapalat" w:hAnsi="GHEA Grapalat" w:cs="Sylfaen"/>
                  <w:b/>
                  <w:bCs/>
                  <w:sz w:val="14"/>
                  <w:szCs w:val="14"/>
                </w:rPr>
                <w:t>auction.gnum@spm.am</w:t>
              </w:r>
            </w:hyperlink>
            <w:r w:rsidRPr="0059690C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>-:</w:t>
            </w:r>
          </w:p>
        </w:tc>
      </w:tr>
      <w:tr w:rsidR="00C26C1A" w:rsidRPr="00E56328" w14:paraId="3CC8B38C" w14:textId="77777777" w:rsidTr="00851AEE">
        <w:trPr>
          <w:trHeight w:val="288"/>
        </w:trPr>
        <w:tc>
          <w:tcPr>
            <w:tcW w:w="15750" w:type="dxa"/>
            <w:gridSpan w:val="30"/>
            <w:shd w:val="clear" w:color="auto" w:fill="99CCFF"/>
            <w:vAlign w:val="center"/>
          </w:tcPr>
          <w:p w14:paraId="02AFA8BF" w14:textId="77777777" w:rsidR="00C26C1A" w:rsidRPr="0022631D" w:rsidRDefault="00C26C1A" w:rsidP="00C26C1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14:paraId="27E950AD" w14:textId="77777777" w:rsidR="00C26C1A" w:rsidRPr="0022631D" w:rsidRDefault="00C26C1A" w:rsidP="00C26C1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C26C1A" w:rsidRPr="00DF0407" w14:paraId="5484FA73" w14:textId="77777777" w:rsidTr="00851AEE">
        <w:trPr>
          <w:trHeight w:val="475"/>
        </w:trPr>
        <w:tc>
          <w:tcPr>
            <w:tcW w:w="248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7A9CE343" w14:textId="77777777" w:rsidR="00C26C1A" w:rsidRPr="0022631D" w:rsidRDefault="00C26C1A" w:rsidP="00C26C1A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13268" w:type="dxa"/>
            <w:gridSpan w:val="25"/>
            <w:tcBorders>
              <w:bottom w:val="single" w:sz="8" w:space="0" w:color="auto"/>
            </w:tcBorders>
            <w:shd w:val="clear" w:color="auto" w:fill="auto"/>
          </w:tcPr>
          <w:p w14:paraId="5439E09E" w14:textId="77777777" w:rsidR="00C26C1A" w:rsidRPr="000669C3" w:rsidRDefault="00C26C1A" w:rsidP="00C26C1A">
            <w:pPr>
              <w:tabs>
                <w:tab w:val="left" w:pos="1248"/>
              </w:tabs>
              <w:spacing w:before="0" w:after="0"/>
              <w:ind w:left="16" w:hanging="16"/>
              <w:jc w:val="both"/>
              <w:rPr>
                <w:rFonts w:ascii="GHEA Grapalat" w:eastAsia="Times New Roman" w:hAnsi="GHEA Grapalat"/>
                <w:b/>
                <w:bCs/>
                <w:iCs/>
                <w:sz w:val="14"/>
                <w:szCs w:val="14"/>
                <w:lang w:val="hy-AM" w:eastAsia="ru-RU"/>
              </w:rPr>
            </w:pPr>
            <w:r w:rsidRPr="000669C3">
              <w:rPr>
                <w:rFonts w:ascii="GHEA Grapalat" w:eastAsia="Times New Roman" w:hAnsi="GHEA Grapalat"/>
                <w:b/>
                <w:bCs/>
                <w:iCs/>
                <w:sz w:val="14"/>
                <w:szCs w:val="14"/>
                <w:lang w:val="hy-AM" w:eastAsia="ru-RU"/>
              </w:rPr>
              <w:t xml:space="preserve">Ղեկավարվելով ՀՀ կառավարության 04/05/17թ. N 526-Ն որոշմամբ հաստատված «Գնումների գործընթացի կազմակերպման կարգի»  կարգի 21-րդ կետի 1-ին ենթակետի «դ» պարբերությամբ և հաշվի առնելով, որ առկա է պատվիրատուի ղեկավարի գրավոր համաձայնությունը, հրավերը տրամադրվել է միայն գնման հայտում նշված անձին , այն է համակարգը սպասարկող կազմակերպությանը՝  «ԿՈՆՍԷԼ» ՍՊԸ-ին (էլ. հասցե՝  </w:t>
            </w:r>
            <w:hyperlink r:id="rId10" w:history="1">
              <w:r w:rsidRPr="000669C3">
                <w:rPr>
                  <w:rStyle w:val="Hyperlink"/>
                  <w:rFonts w:ascii="GHEA Grapalat" w:eastAsia="Times New Roman" w:hAnsi="GHEA Grapalat"/>
                  <w:b/>
                  <w:bCs/>
                  <w:iCs/>
                  <w:sz w:val="14"/>
                  <w:szCs w:val="14"/>
                  <w:lang w:val="hy-AM" w:eastAsia="ru-RU"/>
                </w:rPr>
                <w:t>sales@consel.am</w:t>
              </w:r>
            </w:hyperlink>
            <w:r w:rsidRPr="000669C3">
              <w:rPr>
                <w:rFonts w:ascii="GHEA Grapalat" w:eastAsia="Times New Roman" w:hAnsi="GHEA Grapalat"/>
                <w:b/>
                <w:bCs/>
                <w:i/>
                <w:iCs/>
                <w:sz w:val="14"/>
                <w:szCs w:val="14"/>
                <w:lang w:val="hy-AM" w:eastAsia="ru-RU"/>
              </w:rPr>
              <w:t>):</w:t>
            </w:r>
          </w:p>
          <w:p w14:paraId="6FC786A2" w14:textId="7A276425" w:rsidR="00C26C1A" w:rsidRPr="0022631D" w:rsidRDefault="00C26C1A" w:rsidP="00C26C1A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</w:p>
        </w:tc>
      </w:tr>
      <w:tr w:rsidR="00C26C1A" w:rsidRPr="00DF0407" w14:paraId="5A7FED5D" w14:textId="77777777" w:rsidTr="00851AEE">
        <w:trPr>
          <w:trHeight w:val="288"/>
        </w:trPr>
        <w:tc>
          <w:tcPr>
            <w:tcW w:w="15750" w:type="dxa"/>
            <w:gridSpan w:val="30"/>
            <w:shd w:val="clear" w:color="auto" w:fill="99CCFF"/>
            <w:vAlign w:val="center"/>
          </w:tcPr>
          <w:p w14:paraId="0C88E286" w14:textId="77777777" w:rsidR="00C26C1A" w:rsidRPr="0022631D" w:rsidRDefault="00C26C1A" w:rsidP="00C26C1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14:paraId="7A66F2DC" w14:textId="77777777" w:rsidR="00C26C1A" w:rsidRPr="0022631D" w:rsidRDefault="00C26C1A" w:rsidP="00C26C1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C26C1A" w:rsidRPr="00DF0407" w14:paraId="40B30E88" w14:textId="77777777" w:rsidTr="00851AEE">
        <w:trPr>
          <w:trHeight w:val="427"/>
        </w:trPr>
        <w:tc>
          <w:tcPr>
            <w:tcW w:w="248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C1E3F8" w14:textId="77777777" w:rsidR="00C26C1A" w:rsidRPr="0022631D" w:rsidRDefault="00C26C1A" w:rsidP="00C26C1A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գործընթացի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շրջանակներում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հակաօրինական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գործողություններ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հայտնաբերվելու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դեպքում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դրանց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և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այդ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կապակցությամբ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ձեռնարկված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գործողությունների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համառոտ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նկարագիրը</w:t>
            </w:r>
            <w:r w:rsidRPr="0022631D">
              <w:rPr>
                <w:rFonts w:ascii="GHEA Grapalat" w:eastAsia="Times New Roman" w:hAnsi="GHEA Grapalat"/>
                <w:sz w:val="14"/>
                <w:szCs w:val="14"/>
                <w:lang w:val="af-ZA" w:eastAsia="ru-RU"/>
              </w:rPr>
              <w:t xml:space="preserve"> </w:t>
            </w:r>
          </w:p>
        </w:tc>
        <w:tc>
          <w:tcPr>
            <w:tcW w:w="13268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53A378" w14:textId="77777777" w:rsidR="00C26C1A" w:rsidRPr="0022631D" w:rsidRDefault="00C26C1A" w:rsidP="00C26C1A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</w:p>
        </w:tc>
      </w:tr>
      <w:tr w:rsidR="00C26C1A" w:rsidRPr="00DF0407" w14:paraId="541BD7F7" w14:textId="77777777" w:rsidTr="00851AEE">
        <w:trPr>
          <w:trHeight w:val="288"/>
        </w:trPr>
        <w:tc>
          <w:tcPr>
            <w:tcW w:w="15750" w:type="dxa"/>
            <w:gridSpan w:val="30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30414C60" w14:textId="77777777" w:rsidR="00C26C1A" w:rsidRPr="0022631D" w:rsidRDefault="00C26C1A" w:rsidP="00C26C1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C26C1A" w:rsidRPr="00DF0407" w14:paraId="4DE14D25" w14:textId="77777777" w:rsidTr="00851AEE">
        <w:trPr>
          <w:trHeight w:val="427"/>
        </w:trPr>
        <w:tc>
          <w:tcPr>
            <w:tcW w:w="248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38F772" w14:textId="476B513F" w:rsidR="00C26C1A" w:rsidRPr="00E56328" w:rsidRDefault="00C26C1A" w:rsidP="00C26C1A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BF5E5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ընթացակարգի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ներկայացված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բողոքները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և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դրանց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կայացված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որոշումները</w:t>
            </w:r>
          </w:p>
        </w:tc>
        <w:tc>
          <w:tcPr>
            <w:tcW w:w="13268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79ACA6" w14:textId="77777777" w:rsidR="00C26C1A" w:rsidRPr="00E56328" w:rsidRDefault="00C26C1A" w:rsidP="00C26C1A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</w:p>
        </w:tc>
      </w:tr>
      <w:tr w:rsidR="00C26C1A" w:rsidRPr="00DF0407" w14:paraId="1DAD5D5C" w14:textId="77777777" w:rsidTr="00851AEE">
        <w:trPr>
          <w:trHeight w:val="141"/>
        </w:trPr>
        <w:tc>
          <w:tcPr>
            <w:tcW w:w="15750" w:type="dxa"/>
            <w:gridSpan w:val="30"/>
            <w:shd w:val="clear" w:color="auto" w:fill="99CCFF"/>
            <w:vAlign w:val="center"/>
          </w:tcPr>
          <w:p w14:paraId="57597369" w14:textId="77777777" w:rsidR="00C26C1A" w:rsidRPr="00E56328" w:rsidRDefault="00C26C1A" w:rsidP="00C26C1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C26C1A" w:rsidRPr="00FA3083" w14:paraId="5F667D89" w14:textId="77777777" w:rsidTr="00851AEE">
        <w:trPr>
          <w:trHeight w:val="427"/>
        </w:trPr>
        <w:tc>
          <w:tcPr>
            <w:tcW w:w="248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E36093" w14:textId="77777777" w:rsidR="00C26C1A" w:rsidRPr="0022631D" w:rsidRDefault="00C26C1A" w:rsidP="00C26C1A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Այլ անհրաժեշտ տեղեկություններ</w:t>
            </w:r>
          </w:p>
        </w:tc>
        <w:tc>
          <w:tcPr>
            <w:tcW w:w="13268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3FCAC31" w14:textId="4A4C2A03" w:rsidR="00C26C1A" w:rsidRPr="005E70EB" w:rsidRDefault="00C26C1A" w:rsidP="00C26C1A">
            <w:pPr>
              <w:pStyle w:val="BodyTextIndent"/>
              <w:spacing w:line="240" w:lineRule="auto"/>
              <w:rPr>
                <w:rFonts w:ascii="GHEA Grapalat" w:hAnsi="GHEA Grapalat"/>
                <w:b/>
                <w:bCs/>
                <w:sz w:val="16"/>
                <w:szCs w:val="16"/>
                <w:lang w:val="af-ZA" w:eastAsia="ru-RU"/>
              </w:rPr>
            </w:pPr>
          </w:p>
        </w:tc>
      </w:tr>
      <w:tr w:rsidR="00C26C1A" w:rsidRPr="00FA3083" w14:paraId="406B68D6" w14:textId="77777777" w:rsidTr="00851AEE">
        <w:trPr>
          <w:trHeight w:val="193"/>
        </w:trPr>
        <w:tc>
          <w:tcPr>
            <w:tcW w:w="15750" w:type="dxa"/>
            <w:gridSpan w:val="30"/>
            <w:shd w:val="clear" w:color="auto" w:fill="99CCFF"/>
            <w:vAlign w:val="center"/>
          </w:tcPr>
          <w:p w14:paraId="79EAD146" w14:textId="77777777" w:rsidR="00C26C1A" w:rsidRPr="005E70EB" w:rsidRDefault="00C26C1A" w:rsidP="00C26C1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</w:p>
        </w:tc>
      </w:tr>
      <w:tr w:rsidR="00C26C1A" w:rsidRPr="00FA3083" w14:paraId="1A2BD291" w14:textId="77777777" w:rsidTr="00851AEE">
        <w:trPr>
          <w:trHeight w:val="227"/>
        </w:trPr>
        <w:tc>
          <w:tcPr>
            <w:tcW w:w="15750" w:type="dxa"/>
            <w:gridSpan w:val="30"/>
            <w:shd w:val="clear" w:color="auto" w:fill="auto"/>
            <w:vAlign w:val="center"/>
          </w:tcPr>
          <w:p w14:paraId="73A19DB3" w14:textId="77777777" w:rsidR="00C26C1A" w:rsidRPr="0004019A" w:rsidRDefault="00C26C1A" w:rsidP="00C26C1A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af-ZA"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C26C1A" w:rsidRPr="0022631D" w14:paraId="002AF1AD" w14:textId="77777777" w:rsidTr="00851AEE">
        <w:trPr>
          <w:trHeight w:val="47"/>
        </w:trPr>
        <w:tc>
          <w:tcPr>
            <w:tcW w:w="414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39C5F1" w14:textId="77777777" w:rsidR="00C26C1A" w:rsidRPr="0022631D" w:rsidRDefault="00C26C1A" w:rsidP="00C26C1A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Անուն, Ազգանուն</w:t>
            </w:r>
          </w:p>
        </w:tc>
        <w:tc>
          <w:tcPr>
            <w:tcW w:w="311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96B6A0C" w14:textId="77777777" w:rsidR="00C26C1A" w:rsidRPr="0022631D" w:rsidRDefault="00C26C1A" w:rsidP="00C26C1A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Հեռախոս</w:t>
            </w:r>
          </w:p>
        </w:tc>
        <w:tc>
          <w:tcPr>
            <w:tcW w:w="8498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8D00A61" w14:textId="77777777" w:rsidR="00C26C1A" w:rsidRPr="0022631D" w:rsidRDefault="00C26C1A" w:rsidP="00C26C1A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Էլ. փոստի հասցեն</w:t>
            </w:r>
          </w:p>
        </w:tc>
      </w:tr>
      <w:tr w:rsidR="00C26C1A" w:rsidRPr="0022631D" w14:paraId="6C6C269C" w14:textId="77777777" w:rsidTr="00851AEE">
        <w:trPr>
          <w:trHeight w:val="47"/>
        </w:trPr>
        <w:tc>
          <w:tcPr>
            <w:tcW w:w="4140" w:type="dxa"/>
            <w:gridSpan w:val="10"/>
            <w:shd w:val="clear" w:color="auto" w:fill="auto"/>
            <w:vAlign w:val="center"/>
          </w:tcPr>
          <w:p w14:paraId="0A862370" w14:textId="4D4656B8" w:rsidR="00C26C1A" w:rsidRPr="0022631D" w:rsidRDefault="00C26C1A" w:rsidP="00C26C1A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Արմինե Միրումյան</w:t>
            </w:r>
          </w:p>
        </w:tc>
        <w:tc>
          <w:tcPr>
            <w:tcW w:w="3112" w:type="dxa"/>
            <w:gridSpan w:val="9"/>
            <w:shd w:val="clear" w:color="auto" w:fill="auto"/>
            <w:vAlign w:val="center"/>
          </w:tcPr>
          <w:p w14:paraId="570A2BE5" w14:textId="1E799D0C" w:rsidR="00C26C1A" w:rsidRPr="0022631D" w:rsidRDefault="00C26C1A" w:rsidP="00C26C1A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010540734</w:t>
            </w:r>
          </w:p>
        </w:tc>
        <w:tc>
          <w:tcPr>
            <w:tcW w:w="8498" w:type="dxa"/>
            <w:gridSpan w:val="11"/>
            <w:shd w:val="clear" w:color="auto" w:fill="auto"/>
            <w:vAlign w:val="center"/>
          </w:tcPr>
          <w:p w14:paraId="3C42DEDA" w14:textId="0C330253" w:rsidR="00C26C1A" w:rsidRPr="0022631D" w:rsidRDefault="00B2501C" w:rsidP="00C26C1A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hyperlink r:id="rId11" w:tooltip="auction.gnum@spm.am" w:history="1">
              <w:r w:rsidR="00C26C1A" w:rsidRPr="00282A53">
                <w:rPr>
                  <w:rStyle w:val="Hyperlink"/>
                  <w:b/>
                  <w:bCs/>
                </w:rPr>
                <w:t>auction.gnum@spm.am</w:t>
              </w:r>
            </w:hyperlink>
          </w:p>
        </w:tc>
      </w:tr>
    </w:tbl>
    <w:p w14:paraId="042572E1" w14:textId="77777777" w:rsidR="009302A8" w:rsidRPr="001A1999" w:rsidRDefault="009302A8" w:rsidP="005E70EB">
      <w:pPr>
        <w:tabs>
          <w:tab w:val="left" w:pos="9829"/>
        </w:tabs>
        <w:ind w:left="0" w:firstLine="0"/>
        <w:rPr>
          <w:rFonts w:ascii="GHEA Mariam" w:hAnsi="GHEA Mariam"/>
          <w:sz w:val="18"/>
          <w:szCs w:val="18"/>
          <w:lang w:val="hy-AM"/>
        </w:rPr>
      </w:pPr>
    </w:p>
    <w:sectPr w:rsidR="009302A8" w:rsidRPr="001A1999" w:rsidSect="00FA3083">
      <w:pgSz w:w="16840" w:h="11907" w:orient="landscape" w:code="9"/>
      <w:pgMar w:top="993" w:right="426" w:bottom="562" w:left="284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F91329" w14:textId="77777777" w:rsidR="00B2501C" w:rsidRDefault="00B2501C" w:rsidP="0022631D">
      <w:pPr>
        <w:spacing w:before="0" w:after="0"/>
      </w:pPr>
      <w:r>
        <w:separator/>
      </w:r>
    </w:p>
  </w:endnote>
  <w:endnote w:type="continuationSeparator" w:id="0">
    <w:p w14:paraId="2CE9BD25" w14:textId="77777777" w:rsidR="00B2501C" w:rsidRDefault="00B2501C" w:rsidP="0022631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Roboto">
    <w:altName w:val="Roboto"/>
    <w:charset w:val="00"/>
    <w:family w:val="auto"/>
    <w:pitch w:val="variable"/>
    <w:sig w:usb0="E0000AFF" w:usb1="5000217F" w:usb2="00000021" w:usb3="00000000" w:csb0="0000019F" w:csb1="00000000"/>
  </w:font>
  <w:font w:name="GHEA Mariam">
    <w:panose1 w:val="0200050308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B909F8" w14:textId="77777777" w:rsidR="00B2501C" w:rsidRDefault="00B2501C" w:rsidP="0022631D">
      <w:pPr>
        <w:spacing w:before="0" w:after="0"/>
      </w:pPr>
      <w:r>
        <w:separator/>
      </w:r>
    </w:p>
  </w:footnote>
  <w:footnote w:type="continuationSeparator" w:id="0">
    <w:p w14:paraId="79CD3A49" w14:textId="77777777" w:rsidR="00B2501C" w:rsidRDefault="00B2501C" w:rsidP="0022631D">
      <w:pPr>
        <w:spacing w:before="0" w:after="0"/>
      </w:pPr>
      <w:r>
        <w:continuationSeparator/>
      </w:r>
    </w:p>
  </w:footnote>
  <w:footnote w:id="1">
    <w:p w14:paraId="73E33F31" w14:textId="77777777" w:rsidR="0022631D" w:rsidRPr="00541A77" w:rsidRDefault="0022631D" w:rsidP="0022631D">
      <w:pPr>
        <w:pStyle w:val="FootnoteText"/>
        <w:rPr>
          <w:rFonts w:ascii="Sylfaen" w:hAnsi="Sylfaen" w:cs="Sylfaen"/>
          <w:i/>
          <w:sz w:val="12"/>
          <w:szCs w:val="12"/>
        </w:rPr>
      </w:pPr>
      <w:r w:rsidRPr="00541A77">
        <w:rPr>
          <w:rFonts w:ascii="GHEA Grapalat" w:hAnsi="GHEA Grapalat"/>
          <w:bCs/>
          <w:i/>
          <w:sz w:val="10"/>
          <w:szCs w:val="10"/>
        </w:rPr>
        <w:footnoteRef/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Լրացվում է կնքված պայմանագրով գնվելիք </w:t>
      </w:r>
      <w:r>
        <w:rPr>
          <w:rFonts w:ascii="GHEA Grapalat" w:hAnsi="GHEA Grapalat"/>
          <w:bCs/>
          <w:i/>
          <w:sz w:val="12"/>
          <w:szCs w:val="12"/>
        </w:rPr>
        <w:t>ապրանքների, ծառայությունների,</w:t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աշխատանքների քանակը</w:t>
      </w:r>
    </w:p>
  </w:footnote>
  <w:footnote w:id="2">
    <w:p w14:paraId="6FFC4258" w14:textId="77777777" w:rsidR="0022631D" w:rsidRPr="002D0BF6" w:rsidRDefault="0022631D" w:rsidP="0022631D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պայմանագրի շրջանակներում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գնվելիք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ապրանքների, ծառայությունների, աշխատանքների </w:t>
      </w:r>
      <w:r w:rsidRPr="002D0BF6">
        <w:rPr>
          <w:rFonts w:ascii="GHEA Grapalat" w:hAnsi="GHEA Grapalat" w:cs="Sylfaen"/>
          <w:bCs/>
          <w:i/>
          <w:sz w:val="12"/>
          <w:szCs w:val="12"/>
        </w:rPr>
        <w:t>քանակը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, իսկ </w:t>
      </w:r>
      <w:r>
        <w:rPr>
          <w:rFonts w:ascii="GHEA Grapalat" w:hAnsi="GHEA Grapalat"/>
          <w:bCs/>
          <w:i/>
          <w:sz w:val="12"/>
          <w:szCs w:val="12"/>
        </w:rPr>
        <w:t>պայմանագրով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նախատեսված ընդհանուր ապրանքների, ծառայությունների, աշխատանքների քան</w:t>
      </w:r>
      <w:r>
        <w:rPr>
          <w:rFonts w:ascii="GHEA Grapalat" w:hAnsi="GHEA Grapalat"/>
          <w:bCs/>
          <w:i/>
          <w:sz w:val="12"/>
          <w:szCs w:val="12"/>
        </w:rPr>
        <w:t>ակը լրացնել  կողքի` «ընդհանուր» 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3">
    <w:p w14:paraId="3B8A1A70" w14:textId="77777777" w:rsidR="0022631D" w:rsidRPr="002D0BF6" w:rsidRDefault="0022631D" w:rsidP="0022631D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տվյալ </w:t>
      </w:r>
      <w:r>
        <w:rPr>
          <w:rFonts w:ascii="GHEA Grapalat" w:hAnsi="GHEA Grapalat"/>
          <w:bCs/>
          <w:i/>
          <w:sz w:val="12"/>
          <w:szCs w:val="12"/>
        </w:rPr>
        <w:t>պայմանագրի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 նախատեսված են ավելի քիչ միջոցներ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ապա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րացնել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14:paraId="3C2506E4" w14:textId="77777777" w:rsidR="00C26C1A" w:rsidRPr="002D0BF6" w:rsidRDefault="00C26C1A" w:rsidP="0022631D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Նշվում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են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հրավերում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կատարված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բոլոր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փոփոխությունների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ամսաթվերը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5">
    <w:p w14:paraId="24831349" w14:textId="77777777" w:rsidR="00C26C1A" w:rsidRPr="002D0BF6" w:rsidRDefault="00C26C1A" w:rsidP="006F2779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Style w:val="FootnoteReference"/>
          <w:rFonts w:ascii="GHEA Grapalat" w:hAnsi="GHEA Grapalat"/>
          <w:i/>
          <w:sz w:val="12"/>
          <w:szCs w:val="12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առաջարկվ</w:t>
      </w:r>
      <w:r w:rsidRPr="002D0BF6">
        <w:rPr>
          <w:rFonts w:ascii="GHEA Grapalat" w:hAnsi="GHEA Grapalat"/>
          <w:bCs/>
          <w:i/>
          <w:sz w:val="12"/>
          <w:szCs w:val="12"/>
        </w:rPr>
        <w:t>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գները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ներկայացված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երկու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կամ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ավելի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արժույթներով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ապա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գները լրացնել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հրավերով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սահմանած փոխարժեքով`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Հայաստանի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Հանրապետության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դրամով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6">
    <w:p w14:paraId="771AD2C5" w14:textId="77777777" w:rsidR="00C26C1A" w:rsidRPr="00871366" w:rsidRDefault="00C26C1A" w:rsidP="0022631D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պայմանագիրը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կնքվելու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արժեքով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սակայն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նախատեսված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են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ավելի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քիչ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ապա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գինը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լրացնել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«</w:t>
      </w:r>
      <w:r>
        <w:rPr>
          <w:rFonts w:ascii="GHEA Grapalat" w:hAnsi="GHEA Grapalat"/>
          <w:bCs/>
          <w:i/>
          <w:sz w:val="12"/>
          <w:szCs w:val="12"/>
          <w:lang w:val="es-ES"/>
        </w:rPr>
        <w:t>Ընդհանուր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»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սյունակում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իսկ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մասով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միջոցներով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 w:rsidRPr="005A17D3">
        <w:rPr>
          <w:rFonts w:ascii="GHEA Grapalat" w:hAnsi="GHEA Grapalat"/>
          <w:bCs/>
          <w:i/>
          <w:sz w:val="12"/>
          <w:szCs w:val="12"/>
        </w:rPr>
        <w:t>սյունյակում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7">
    <w:p w14:paraId="5B14D78F" w14:textId="77777777" w:rsidR="00C26C1A" w:rsidRPr="002D0BF6" w:rsidRDefault="00C26C1A" w:rsidP="0022631D">
      <w:pPr>
        <w:pStyle w:val="FootnoteText"/>
        <w:rPr>
          <w:rFonts w:ascii="GHEA Grapalat" w:hAnsi="GHEA Grapalat"/>
          <w:i/>
          <w:sz w:val="16"/>
          <w:szCs w:val="16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Չի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լրացվում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պայմանագրի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կողմ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հանդիսանում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Հայաստանի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Հանրապետությունում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հարկ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վճարողի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հաշվարկային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հաշիվ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չունեցող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անձը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F401A6"/>
    <w:multiLevelType w:val="hybridMultilevel"/>
    <w:tmpl w:val="2EECA476"/>
    <w:lvl w:ilvl="0" w:tplc="E6D6387A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0E4122E"/>
    <w:multiLevelType w:val="hybridMultilevel"/>
    <w:tmpl w:val="B5CCD2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DB95413"/>
    <w:multiLevelType w:val="hybridMultilevel"/>
    <w:tmpl w:val="2708D5A2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43EA"/>
    <w:rsid w:val="0000087E"/>
    <w:rsid w:val="00012170"/>
    <w:rsid w:val="000336F0"/>
    <w:rsid w:val="0004019A"/>
    <w:rsid w:val="00044EA8"/>
    <w:rsid w:val="00046CCF"/>
    <w:rsid w:val="00051ECE"/>
    <w:rsid w:val="0005763C"/>
    <w:rsid w:val="000669C3"/>
    <w:rsid w:val="0007090E"/>
    <w:rsid w:val="00073D66"/>
    <w:rsid w:val="000B0199"/>
    <w:rsid w:val="000E4FF1"/>
    <w:rsid w:val="000F376D"/>
    <w:rsid w:val="001021B0"/>
    <w:rsid w:val="0010222B"/>
    <w:rsid w:val="00171D56"/>
    <w:rsid w:val="0018422F"/>
    <w:rsid w:val="001A1999"/>
    <w:rsid w:val="001C1BE1"/>
    <w:rsid w:val="001D5F29"/>
    <w:rsid w:val="001E0091"/>
    <w:rsid w:val="0022631D"/>
    <w:rsid w:val="00282A53"/>
    <w:rsid w:val="00295B92"/>
    <w:rsid w:val="002A4F71"/>
    <w:rsid w:val="002E4E6F"/>
    <w:rsid w:val="002F16CC"/>
    <w:rsid w:val="002F1FEB"/>
    <w:rsid w:val="0033274E"/>
    <w:rsid w:val="00333CEF"/>
    <w:rsid w:val="00371B1D"/>
    <w:rsid w:val="00376415"/>
    <w:rsid w:val="003A2C1F"/>
    <w:rsid w:val="003A56F4"/>
    <w:rsid w:val="003B2758"/>
    <w:rsid w:val="003E3D40"/>
    <w:rsid w:val="003E6978"/>
    <w:rsid w:val="00433E3C"/>
    <w:rsid w:val="00472069"/>
    <w:rsid w:val="00474C2F"/>
    <w:rsid w:val="004764CD"/>
    <w:rsid w:val="00485461"/>
    <w:rsid w:val="004875E0"/>
    <w:rsid w:val="004D078F"/>
    <w:rsid w:val="004E376E"/>
    <w:rsid w:val="00503BCC"/>
    <w:rsid w:val="00546023"/>
    <w:rsid w:val="005737F9"/>
    <w:rsid w:val="0059690C"/>
    <w:rsid w:val="005D5FBD"/>
    <w:rsid w:val="005E70EB"/>
    <w:rsid w:val="00607C9A"/>
    <w:rsid w:val="00646760"/>
    <w:rsid w:val="00652C0A"/>
    <w:rsid w:val="00690ECB"/>
    <w:rsid w:val="006A38B4"/>
    <w:rsid w:val="006B2E21"/>
    <w:rsid w:val="006C0266"/>
    <w:rsid w:val="006D1051"/>
    <w:rsid w:val="006E0D92"/>
    <w:rsid w:val="006E1A83"/>
    <w:rsid w:val="006F0583"/>
    <w:rsid w:val="006F2779"/>
    <w:rsid w:val="007006A8"/>
    <w:rsid w:val="007060FC"/>
    <w:rsid w:val="007732E7"/>
    <w:rsid w:val="0078682E"/>
    <w:rsid w:val="00803F66"/>
    <w:rsid w:val="0081420B"/>
    <w:rsid w:val="00851AEE"/>
    <w:rsid w:val="00894B0A"/>
    <w:rsid w:val="008C4E62"/>
    <w:rsid w:val="008D297F"/>
    <w:rsid w:val="008E493A"/>
    <w:rsid w:val="009302A8"/>
    <w:rsid w:val="0096601A"/>
    <w:rsid w:val="009C5E0F"/>
    <w:rsid w:val="009E24AA"/>
    <w:rsid w:val="009E34A1"/>
    <w:rsid w:val="009E75FF"/>
    <w:rsid w:val="00A306F5"/>
    <w:rsid w:val="00A31820"/>
    <w:rsid w:val="00AA32E4"/>
    <w:rsid w:val="00AC1A1F"/>
    <w:rsid w:val="00AD07B9"/>
    <w:rsid w:val="00AD59DC"/>
    <w:rsid w:val="00B2501C"/>
    <w:rsid w:val="00B4488C"/>
    <w:rsid w:val="00B75762"/>
    <w:rsid w:val="00B91DE2"/>
    <w:rsid w:val="00B94EA2"/>
    <w:rsid w:val="00B9602F"/>
    <w:rsid w:val="00BA03B0"/>
    <w:rsid w:val="00BB0A93"/>
    <w:rsid w:val="00BB38EC"/>
    <w:rsid w:val="00BD3D4E"/>
    <w:rsid w:val="00BF1465"/>
    <w:rsid w:val="00BF4745"/>
    <w:rsid w:val="00BF5E5D"/>
    <w:rsid w:val="00C26C1A"/>
    <w:rsid w:val="00C76232"/>
    <w:rsid w:val="00C84DF7"/>
    <w:rsid w:val="00C96337"/>
    <w:rsid w:val="00C96BED"/>
    <w:rsid w:val="00CB44D2"/>
    <w:rsid w:val="00CC1F23"/>
    <w:rsid w:val="00CF1F70"/>
    <w:rsid w:val="00D21570"/>
    <w:rsid w:val="00D350DE"/>
    <w:rsid w:val="00D36189"/>
    <w:rsid w:val="00D80C64"/>
    <w:rsid w:val="00D9533F"/>
    <w:rsid w:val="00DE06F1"/>
    <w:rsid w:val="00DF0407"/>
    <w:rsid w:val="00E219DF"/>
    <w:rsid w:val="00E243EA"/>
    <w:rsid w:val="00E33A25"/>
    <w:rsid w:val="00E4188B"/>
    <w:rsid w:val="00E54C4D"/>
    <w:rsid w:val="00E56328"/>
    <w:rsid w:val="00E602DF"/>
    <w:rsid w:val="00EA01A2"/>
    <w:rsid w:val="00EA568C"/>
    <w:rsid w:val="00EA767F"/>
    <w:rsid w:val="00EB59EE"/>
    <w:rsid w:val="00EF16D0"/>
    <w:rsid w:val="00F02C01"/>
    <w:rsid w:val="00F10AFE"/>
    <w:rsid w:val="00F31004"/>
    <w:rsid w:val="00F44E86"/>
    <w:rsid w:val="00F64167"/>
    <w:rsid w:val="00F6673B"/>
    <w:rsid w:val="00F77AAD"/>
    <w:rsid w:val="00F916C4"/>
    <w:rsid w:val="00FA3083"/>
    <w:rsid w:val="00FB09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."/>
  <w14:docId w14:val="3F28E243"/>
  <w15:docId w15:val="{1791C1AB-966A-426D-9A54-462FC70E47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2631D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Heading1">
    <w:name w:val="heading 1"/>
    <w:basedOn w:val="Normal"/>
    <w:link w:val="Heading1Char"/>
    <w:uiPriority w:val="9"/>
    <w:qFormat/>
    <w:rsid w:val="001021B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021B0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styleId="NoSpacing">
    <w:name w:val="No Spacing"/>
    <w:uiPriority w:val="1"/>
    <w:qFormat/>
    <w:rsid w:val="001021B0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paragraph" w:customStyle="1" w:styleId="CharChar1">
    <w:name w:val="Char Char1"/>
    <w:basedOn w:val="Normal"/>
    <w:rsid w:val="0054602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E1A8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E1A83"/>
    <w:rPr>
      <w:rFonts w:ascii="Segoe UI" w:eastAsia="Calibr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433E3C"/>
    <w:pPr>
      <w:ind w:left="720"/>
      <w:contextualSpacing/>
    </w:pPr>
  </w:style>
  <w:style w:type="paragraph" w:styleId="FootnoteText">
    <w:name w:val="footnote text"/>
    <w:basedOn w:val="Normal"/>
    <w:link w:val="FootnoteTextChar"/>
    <w:semiHidden/>
    <w:rsid w:val="0022631D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22631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FootnoteReference">
    <w:name w:val="footnote reference"/>
    <w:rsid w:val="0022631D"/>
    <w:rPr>
      <w:vertAlign w:val="superscript"/>
    </w:rPr>
  </w:style>
  <w:style w:type="character" w:styleId="Emphasis">
    <w:name w:val="Emphasis"/>
    <w:qFormat/>
    <w:rsid w:val="0010222B"/>
    <w:rPr>
      <w:i/>
      <w:iCs/>
    </w:rPr>
  </w:style>
  <w:style w:type="character" w:styleId="Hyperlink">
    <w:name w:val="Hyperlink"/>
    <w:uiPriority w:val="99"/>
    <w:rsid w:val="0010222B"/>
    <w:rPr>
      <w:color w:val="0000FF"/>
      <w:u w:val="single"/>
    </w:rPr>
  </w:style>
  <w:style w:type="character" w:styleId="PageNumber">
    <w:name w:val="page number"/>
    <w:basedOn w:val="DefaultParagraphFont"/>
    <w:rsid w:val="0010222B"/>
  </w:style>
  <w:style w:type="paragraph" w:styleId="BodyTextIndent">
    <w:name w:val="Body Text Indent"/>
    <w:aliases w:val=" Char, Char Char Char Char,Char Char Char Char"/>
    <w:basedOn w:val="Normal"/>
    <w:link w:val="BodyTextIndentChar"/>
    <w:rsid w:val="006D1051"/>
    <w:pPr>
      <w:spacing w:before="0" w:after="0" w:line="360" w:lineRule="auto"/>
      <w:ind w:left="0" w:firstLine="720"/>
      <w:jc w:val="both"/>
    </w:pPr>
    <w:rPr>
      <w:rFonts w:ascii="Arial LatArm" w:eastAsia="Times New Roman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,Char Char Char Char Char"/>
    <w:basedOn w:val="DefaultParagraphFont"/>
    <w:link w:val="BodyTextIndent"/>
    <w:rsid w:val="006D1051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styleId="UnresolvedMention">
    <w:name w:val="Unresolved Mention"/>
    <w:basedOn w:val="DefaultParagraphFont"/>
    <w:uiPriority w:val="99"/>
    <w:semiHidden/>
    <w:unhideWhenUsed/>
    <w:rsid w:val="00282A5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985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644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498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ales@consel.a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auction.gnum@spm.a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sales@consel.a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auction.gnum@spm.a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970D0B-E39A-4B9E-8092-8B41EDF290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3</Pages>
  <Words>874</Words>
  <Characters>4986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 Vardanyan</dc:creator>
  <cp:keywords>https://mul2-spm.gov.am/tasks/518022/oneclick?token=911f58ca6aded8942494bacaef7b1e59</cp:keywords>
  <cp:lastModifiedBy>ARMINE</cp:lastModifiedBy>
  <cp:revision>7</cp:revision>
  <cp:lastPrinted>2025-11-27T07:40:00Z</cp:lastPrinted>
  <dcterms:created xsi:type="dcterms:W3CDTF">2024-02-27T10:54:00Z</dcterms:created>
  <dcterms:modified xsi:type="dcterms:W3CDTF">2025-11-27T07:45:00Z</dcterms:modified>
</cp:coreProperties>
</file>